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9B" w:rsidRDefault="00950AB8" w:rsidP="00494C9B">
      <w:pPr>
        <w:pStyle w:val="a5"/>
        <w:rPr>
          <w:b/>
          <w:bCs/>
        </w:rPr>
      </w:pPr>
      <w:r w:rsidRPr="00A834EA">
        <w:rPr>
          <w:b/>
        </w:rPr>
        <w:t xml:space="preserve">                                             </w:t>
      </w:r>
      <w:r w:rsidR="00494C9B" w:rsidRPr="00A834EA">
        <w:rPr>
          <w:b/>
        </w:rPr>
        <w:t>Кру</w:t>
      </w:r>
      <w:r w:rsidR="00494C9B">
        <w:rPr>
          <w:b/>
        </w:rPr>
        <w:t>ж</w:t>
      </w:r>
      <w:r w:rsidR="00192736">
        <w:rPr>
          <w:b/>
        </w:rPr>
        <w:t>ков</w:t>
      </w:r>
      <w:r w:rsidR="00494C9B" w:rsidRPr="00A834EA">
        <w:rPr>
          <w:b/>
        </w:rPr>
        <w:t>ая</w:t>
      </w:r>
      <w:r w:rsidRPr="00A834EA">
        <w:rPr>
          <w:b/>
        </w:rPr>
        <w:t xml:space="preserve">  работа</w:t>
      </w:r>
      <w:r w:rsidR="00A834EA">
        <w:rPr>
          <w:b/>
        </w:rPr>
        <w:t xml:space="preserve">. </w:t>
      </w:r>
      <w:r w:rsidR="00494C9B">
        <w:rPr>
          <w:b/>
          <w:bCs/>
        </w:rPr>
        <w:t xml:space="preserve"> </w:t>
      </w:r>
    </w:p>
    <w:p w:rsidR="00494C9B" w:rsidRDefault="00494C9B" w:rsidP="00494C9B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Дополнительные услуги предоставлены на бесплатной основе с целью:</w:t>
      </w:r>
    </w:p>
    <w:p w:rsidR="00494C9B" w:rsidRDefault="00494C9B" w:rsidP="00494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изобразительных навыков,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отклика на красоту окружающего мира и произведения искусства, выявлени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детей и их развитие, способствовать развитию творческого потенциала, воображения</w:t>
      </w:r>
      <w:proofErr w:type="gramStart"/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асширять, систематизировать и обогащать содержание изобразительной деятельности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C9B" w:rsidRDefault="00494C9B" w:rsidP="00494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94C9B">
        <w:rPr>
          <w:sz w:val="24"/>
          <w:szCs w:val="24"/>
        </w:rPr>
        <w:t xml:space="preserve"> </w:t>
      </w:r>
      <w:proofErr w:type="gramStart"/>
      <w:r w:rsidRPr="00A834EA">
        <w:rPr>
          <w:sz w:val="24"/>
          <w:szCs w:val="24"/>
        </w:rPr>
        <w:t xml:space="preserve">Общие  педагогические  задачи  </w:t>
      </w:r>
      <w:proofErr w:type="spellStart"/>
      <w:r w:rsidRPr="00A834EA">
        <w:rPr>
          <w:sz w:val="24"/>
          <w:szCs w:val="24"/>
        </w:rPr>
        <w:t>кружк</w:t>
      </w:r>
      <w:r>
        <w:rPr>
          <w:sz w:val="24"/>
          <w:szCs w:val="24"/>
        </w:rPr>
        <w:t>овской</w:t>
      </w:r>
      <w:proofErr w:type="spellEnd"/>
      <w:r>
        <w:rPr>
          <w:sz w:val="24"/>
          <w:szCs w:val="24"/>
        </w:rPr>
        <w:t xml:space="preserve"> работы</w:t>
      </w:r>
      <w:r w:rsidRPr="00A834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834EA">
        <w:rPr>
          <w:sz w:val="24"/>
          <w:szCs w:val="24"/>
        </w:rPr>
        <w:t>направлены  на  развитие: творческих  способностей  детей  посредством изобразительной  деятельности  с  целью  формирования  сенсорных  способностей, аналитико-синтетического  восприятия  изображаемого  предмета и  явления, способность  оперировать  представлениями  и  преобразовывать  их  на  основе  накопленных  знаний;</w:t>
      </w:r>
      <w:proofErr w:type="gramEnd"/>
      <w:r w:rsidRPr="00A834EA">
        <w:rPr>
          <w:sz w:val="24"/>
          <w:szCs w:val="24"/>
        </w:rPr>
        <w:t xml:space="preserve"> </w:t>
      </w:r>
      <w:proofErr w:type="gramStart"/>
      <w:r w:rsidRPr="00A834EA">
        <w:rPr>
          <w:sz w:val="24"/>
          <w:szCs w:val="24"/>
        </w:rPr>
        <w:t>познавательной  активности  детей  с  целью  воспитывать  стремление  к  овладению  знаниями  и  способами  действия, поддерживать  взаимосвязь  между  изобразительными  занятиями  и  занятиями  по  ознакомлению  с  окружающим  миром;  воспитывать  культуру  деятельности, формировать  навыки  сотрудничества  с  целью  создания  благоприятного  эмоционального  климата  в  группе, развитие  интереса  к  изобразительной  деятельности, создавать  условия  для  совместной  деятельности, развитие  художественно-эстетического  вкуса.</w:t>
      </w:r>
      <w:proofErr w:type="gramEnd"/>
    </w:p>
    <w:p w:rsidR="00494C9B" w:rsidRPr="00494C9B" w:rsidRDefault="00494C9B" w:rsidP="00494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кружков основана на   п</w:t>
      </w:r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воспитания, обучения и развития детей 2-7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И.А.Лыкова «Цветные ладошки»</w:t>
      </w:r>
      <w:proofErr w:type="gramStart"/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4EA" w:rsidRPr="00510C5A" w:rsidRDefault="00494C9B" w:rsidP="00494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34EA" w:rsidRPr="00510C5A">
        <w:rPr>
          <w:sz w:val="24"/>
          <w:szCs w:val="24"/>
        </w:rPr>
        <w:t xml:space="preserve">Работа кружков планируется не более 2 – </w:t>
      </w:r>
      <w:proofErr w:type="spellStart"/>
      <w:r w:rsidR="00A834EA" w:rsidRPr="00510C5A">
        <w:rPr>
          <w:sz w:val="24"/>
          <w:szCs w:val="24"/>
        </w:rPr>
        <w:t>х</w:t>
      </w:r>
      <w:proofErr w:type="spellEnd"/>
      <w:r w:rsidR="00A834EA" w:rsidRPr="00510C5A">
        <w:rPr>
          <w:sz w:val="24"/>
          <w:szCs w:val="24"/>
        </w:rPr>
        <w:t xml:space="preserve"> раз в неделю.  </w:t>
      </w:r>
      <w:r w:rsidR="00B9124A" w:rsidRPr="00510C5A">
        <w:rPr>
          <w:sz w:val="24"/>
          <w:szCs w:val="24"/>
        </w:rPr>
        <w:t>На занятиях кружка занимаются дети старшей и подготовительной подгрупп</w:t>
      </w:r>
      <w:proofErr w:type="gramStart"/>
      <w:r w:rsidR="00B9124A" w:rsidRPr="00510C5A">
        <w:rPr>
          <w:sz w:val="24"/>
          <w:szCs w:val="24"/>
        </w:rPr>
        <w:t xml:space="preserve"> .</w:t>
      </w:r>
      <w:proofErr w:type="gramEnd"/>
    </w:p>
    <w:p w:rsidR="00B9124A" w:rsidRPr="00510C5A" w:rsidRDefault="00950AB8" w:rsidP="00494C9B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           </w:t>
      </w:r>
      <w:r w:rsidR="00827C68" w:rsidRPr="00510C5A">
        <w:rPr>
          <w:sz w:val="24"/>
          <w:szCs w:val="24"/>
        </w:rPr>
        <w:t xml:space="preserve">  </w:t>
      </w:r>
      <w:r w:rsidR="00494C9B" w:rsidRPr="00510C5A">
        <w:rPr>
          <w:b/>
          <w:sz w:val="24"/>
          <w:szCs w:val="24"/>
        </w:rPr>
        <w:t xml:space="preserve">                                      </w:t>
      </w:r>
      <w:r w:rsidR="00B9124A" w:rsidRPr="00510C5A">
        <w:rPr>
          <w:b/>
          <w:sz w:val="24"/>
          <w:szCs w:val="24"/>
        </w:rPr>
        <w:t>Кружок «Умелые  ручки»</w:t>
      </w:r>
    </w:p>
    <w:p w:rsidR="00B9124A" w:rsidRPr="00510C5A" w:rsidRDefault="00B9124A" w:rsidP="00B9124A">
      <w:pPr>
        <w:rPr>
          <w:sz w:val="24"/>
          <w:szCs w:val="24"/>
        </w:rPr>
      </w:pPr>
      <w:r w:rsidRPr="00510C5A">
        <w:rPr>
          <w:sz w:val="24"/>
          <w:szCs w:val="24"/>
        </w:rPr>
        <w:t xml:space="preserve">     </w:t>
      </w:r>
      <w:proofErr w:type="gramStart"/>
      <w:r w:rsidRPr="00510C5A">
        <w:rPr>
          <w:sz w:val="24"/>
          <w:szCs w:val="24"/>
        </w:rPr>
        <w:t xml:space="preserve">Основные  задачи  кружка  направлены  на  развитие  представлений  о  видах  художественно-творческой  деятельности  человека, знакомство  с  трудом  народного  мастерства, содействовать  освоению  художественных  техник  и общей  ручной  умелости  на  основе  интеграции  интеллектуальной  и  художественной  деятельности.   </w:t>
      </w:r>
      <w:proofErr w:type="gramEnd"/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                                                Планирование работы кружка «Умелые ручки»      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sz w:val="24"/>
          <w:szCs w:val="24"/>
        </w:rPr>
        <w:t xml:space="preserve">                                                                        </w:t>
      </w:r>
      <w:r w:rsidRPr="00510C5A">
        <w:rPr>
          <w:b/>
          <w:sz w:val="24"/>
          <w:szCs w:val="24"/>
        </w:rPr>
        <w:t>Сентябрь.</w:t>
      </w:r>
    </w:p>
    <w:p w:rsidR="00B9124A" w:rsidRPr="00510C5A" w:rsidRDefault="00B9124A" w:rsidP="00B9124A">
      <w:pPr>
        <w:rPr>
          <w:sz w:val="24"/>
          <w:szCs w:val="24"/>
        </w:rPr>
      </w:pPr>
      <w:r w:rsidRPr="00510C5A">
        <w:rPr>
          <w:b/>
          <w:sz w:val="24"/>
          <w:szCs w:val="24"/>
        </w:rPr>
        <w:t xml:space="preserve"> Блок: «Игрушечных  дел  мастера».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552"/>
        <w:gridCol w:w="1187"/>
        <w:gridCol w:w="3633"/>
        <w:gridCol w:w="2375"/>
      </w:tblGrid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Тема  занятия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Методическое               обеспечение  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Игрушки-погремушки.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     1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Познакомить  с  историей  и  традициями  игрушечного  ремесла. Вызвать  интерес  к  созданию  погремушек  для  музыкальных  занятий, озвучивания  спектаклей  и  в </w:t>
            </w:r>
            <w:r w:rsidRPr="00510C5A">
              <w:rPr>
                <w:sz w:val="24"/>
                <w:szCs w:val="24"/>
              </w:rPr>
              <w:lastRenderedPageBreak/>
              <w:t xml:space="preserve">подарок малышам. Инициировать поиск  способов  конструирования  игрушек  из  бытового  и  природного  материала. Показать  варианты  погремушек (с  ручкой  в  форме  цилиндра  или  кольца; в виде гирлянды или  </w:t>
            </w:r>
            <w:proofErr w:type="spellStart"/>
            <w:r w:rsidRPr="00510C5A">
              <w:rPr>
                <w:sz w:val="24"/>
                <w:szCs w:val="24"/>
              </w:rPr>
              <w:t>мобиля</w:t>
            </w:r>
            <w:proofErr w:type="spellEnd"/>
            <w:r w:rsidRPr="00510C5A">
              <w:rPr>
                <w:sz w:val="24"/>
                <w:szCs w:val="24"/>
              </w:rPr>
              <w:t xml:space="preserve">) и создать  условия  для  творческой  разработки идей. Воспитывать  интерес  к  художественному  экспериментированию, уверенность, инициативность, </w:t>
            </w:r>
            <w:proofErr w:type="spellStart"/>
            <w:r w:rsidRPr="00510C5A">
              <w:rPr>
                <w:sz w:val="24"/>
                <w:szCs w:val="24"/>
              </w:rPr>
              <w:t>креативность</w:t>
            </w:r>
            <w:proofErr w:type="spellEnd"/>
            <w:r w:rsidRPr="00510C5A">
              <w:rPr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lastRenderedPageBreak/>
              <w:t xml:space="preserve">   И.А. Лыкова  </w:t>
            </w:r>
          </w:p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«Художественный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с.16 - 17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proofErr w:type="spellStart"/>
            <w:r w:rsidRPr="00510C5A">
              <w:rPr>
                <w:sz w:val="24"/>
                <w:szCs w:val="24"/>
              </w:rPr>
              <w:t>Лошадки-быстроножки</w:t>
            </w:r>
            <w:proofErr w:type="spellEnd"/>
            <w:r w:rsidRPr="00510C5A">
              <w:rPr>
                <w:sz w:val="24"/>
                <w:szCs w:val="24"/>
              </w:rPr>
              <w:t xml:space="preserve">  и  </w:t>
            </w:r>
            <w:proofErr w:type="spellStart"/>
            <w:r w:rsidRPr="00510C5A">
              <w:rPr>
                <w:sz w:val="24"/>
                <w:szCs w:val="24"/>
              </w:rPr>
              <w:t>барашки-круторожки</w:t>
            </w:r>
            <w:proofErr w:type="spellEnd"/>
            <w:r w:rsidRPr="00510C5A"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Расширять  представление  детей  о  народных  играх  и  игрушках. Продолжать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знакомство  с искусством  дымковской игрушки. Учить  лепить и расписывать  объёмные фигурки по  мотивам  дымковской  игрушки. Воспитывать  интерес  к  традициям.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  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с.22-23</w:t>
            </w:r>
          </w:p>
        </w:tc>
      </w:tr>
    </w:tbl>
    <w:p w:rsidR="00B9124A" w:rsidRPr="00510C5A" w:rsidRDefault="00B9124A" w:rsidP="00B9124A">
      <w:pPr>
        <w:rPr>
          <w:b/>
          <w:sz w:val="24"/>
          <w:szCs w:val="24"/>
          <w:lang w:bidi="en-US"/>
        </w:rPr>
      </w:pPr>
      <w:r w:rsidRPr="00510C5A">
        <w:rPr>
          <w:b/>
          <w:sz w:val="24"/>
          <w:szCs w:val="24"/>
        </w:rPr>
        <w:t xml:space="preserve">                                              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                                             Октябрь.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Блок: «Тайны  природы  и  секреты  ремесла».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552"/>
        <w:gridCol w:w="1134"/>
        <w:gridCol w:w="3686"/>
        <w:gridCol w:w="2375"/>
      </w:tblGrid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Тема 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Портреты  и  сюжеты (коллаж  из  осенних  листьев).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Знакомить  с  жанрами  пластических  искусств  на  основе  сравнения  портрета  и  сюжета. Вызвать  интерес  к  созданию  картин  из  осенних  листьев  и  цветочных  лепестков. Совершенствовать  технику  «</w:t>
            </w:r>
            <w:proofErr w:type="spellStart"/>
            <w:r w:rsidRPr="00510C5A">
              <w:rPr>
                <w:sz w:val="24"/>
                <w:szCs w:val="24"/>
              </w:rPr>
              <w:t>коллажирование</w:t>
            </w:r>
            <w:proofErr w:type="spellEnd"/>
            <w:r w:rsidRPr="00510C5A">
              <w:rPr>
                <w:sz w:val="24"/>
                <w:szCs w:val="24"/>
              </w:rPr>
              <w:t xml:space="preserve">». Содействовать  развитию  ассоциативного  восприятия, способности  </w:t>
            </w:r>
            <w:proofErr w:type="spellStart"/>
            <w:r w:rsidRPr="00510C5A">
              <w:rPr>
                <w:sz w:val="24"/>
                <w:szCs w:val="24"/>
              </w:rPr>
              <w:t>распредмечивать</w:t>
            </w:r>
            <w:proofErr w:type="spellEnd"/>
            <w:r w:rsidRPr="00510C5A">
              <w:rPr>
                <w:sz w:val="24"/>
                <w:szCs w:val="24"/>
              </w:rPr>
              <w:t xml:space="preserve">  форму  и  наделять  её  разными  смыслами. Развивать  художественный  вкус, чувство  формы  и  цвета. Воспитывать  интерес  к  природе, желание  сохранять  её  хрупкую  красоту, </w:t>
            </w:r>
            <w:r w:rsidRPr="00510C5A">
              <w:rPr>
                <w:sz w:val="24"/>
                <w:szCs w:val="24"/>
              </w:rPr>
              <w:lastRenderedPageBreak/>
              <w:t>«давать  вторую  жизнь»  в  предметах  интерьера.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lastRenderedPageBreak/>
              <w:t>И.А. Лыкова</w:t>
            </w:r>
          </w:p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«Художественный 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с.26-27                        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Нарядные  бусы  и  браслеты  от  дедушки  </w:t>
            </w:r>
            <w:proofErr w:type="spellStart"/>
            <w:r w:rsidRPr="00510C5A">
              <w:rPr>
                <w:sz w:val="24"/>
                <w:szCs w:val="24"/>
              </w:rPr>
              <w:t>Лукони</w:t>
            </w:r>
            <w:proofErr w:type="spellEnd"/>
            <w:r w:rsidRPr="00510C5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  </w:t>
            </w:r>
            <w:r w:rsidRPr="00510C5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Вызвать  у  детей  интерес  к  созданию  украшений (бус, ожерелий, браслетов) из  природного  материала. Уточнить  представление  об  орнаменте. Учить  пользоваться  иголкой </w:t>
            </w:r>
            <w:proofErr w:type="gramStart"/>
            <w:r w:rsidRPr="00510C5A">
              <w:rPr>
                <w:sz w:val="24"/>
                <w:szCs w:val="24"/>
              </w:rPr>
              <w:t>–н</w:t>
            </w:r>
            <w:proofErr w:type="gramEnd"/>
            <w:r w:rsidRPr="00510C5A">
              <w:rPr>
                <w:sz w:val="24"/>
                <w:szCs w:val="24"/>
              </w:rPr>
              <w:t xml:space="preserve">анизывать  ягоды  и  семена  на  нитку, создавая  орнамент. Развивать  чувство  формы, ритма, композиции.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И.А. Лыкова  «Художественный  труд  в  детском  саду». Старшая  группа.                 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с.30-31</w:t>
            </w:r>
          </w:p>
        </w:tc>
      </w:tr>
    </w:tbl>
    <w:p w:rsidR="00B9124A" w:rsidRPr="00510C5A" w:rsidRDefault="00B9124A" w:rsidP="00B9124A">
      <w:pPr>
        <w:rPr>
          <w:b/>
          <w:sz w:val="24"/>
          <w:szCs w:val="24"/>
          <w:lang w:bidi="en-US"/>
        </w:rPr>
      </w:pP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                                              Ноябрь.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Блок: «От  ложки  до  матрёшки».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552"/>
        <w:gridCol w:w="1134"/>
        <w:gridCol w:w="3686"/>
        <w:gridCol w:w="2375"/>
      </w:tblGrid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Тема 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Щи  хлебать  и  </w:t>
            </w:r>
            <w:proofErr w:type="gramStart"/>
            <w:r w:rsidRPr="00510C5A">
              <w:rPr>
                <w:sz w:val="24"/>
                <w:szCs w:val="24"/>
              </w:rPr>
              <w:t>плясовую</w:t>
            </w:r>
            <w:proofErr w:type="gramEnd"/>
            <w:r w:rsidRPr="00510C5A">
              <w:rPr>
                <w:sz w:val="24"/>
                <w:szCs w:val="24"/>
              </w:rPr>
              <w:t xml:space="preserve">  играть.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Продолжать  знакомить  детей  с  традиционными  народными  промыслами. Расширить  представление  о  хохломских  изделиях. Познакомить  с историей появления  ложки, традициями  изготовления и оформления. Дать  понятие  о  многофункциональном  характере  бытовых  предмето</w:t>
            </w:r>
            <w:proofErr w:type="gramStart"/>
            <w:r w:rsidRPr="00510C5A">
              <w:rPr>
                <w:sz w:val="24"/>
                <w:szCs w:val="24"/>
              </w:rPr>
              <w:t>в(</w:t>
            </w:r>
            <w:proofErr w:type="gramEnd"/>
            <w:r w:rsidRPr="00510C5A">
              <w:rPr>
                <w:sz w:val="24"/>
                <w:szCs w:val="24"/>
              </w:rPr>
              <w:t xml:space="preserve">на  примере ложки, которая  служит  как  предмет  пищевого  культа, музыкальный  инструмент, сувенир). Вызвать  интерес  к  оформлению  ложки  по  мотивам  хохломской  росписи. Развивать  художественный  вкус, чувство формы, ритма, цвета. Воспитывать  интерес  к  народной  культуре.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И.А. Лыкова  «Художественный  труд  в  детском  саду». Старшая  группа.                        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с.36-37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proofErr w:type="spellStart"/>
            <w:r w:rsidRPr="00510C5A">
              <w:rPr>
                <w:sz w:val="24"/>
                <w:szCs w:val="24"/>
              </w:rPr>
              <w:t>Балабешки</w:t>
            </w:r>
            <w:proofErr w:type="spellEnd"/>
            <w:r w:rsidRPr="00510C5A">
              <w:rPr>
                <w:sz w:val="24"/>
                <w:szCs w:val="24"/>
              </w:rPr>
              <w:t xml:space="preserve">  и  матрёшки.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Продолжать  знакомить  детей  с  традиционными  народными  промыслами. Расширить представление  о матрёшках, познакомить со спецификой  изготовления и оформления. Развивать  художественный  вкус. Воспитывать  интерес  к  </w:t>
            </w:r>
            <w:r w:rsidRPr="00510C5A">
              <w:rPr>
                <w:sz w:val="24"/>
                <w:szCs w:val="24"/>
              </w:rPr>
              <w:lastRenderedPageBreak/>
              <w:t>народной  культуре.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lastRenderedPageBreak/>
              <w:t xml:space="preserve">И.А. Лыкова  «Художественный  труд  в  детском  саду». Старшая  группа. 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  с.39</w:t>
            </w:r>
          </w:p>
        </w:tc>
      </w:tr>
    </w:tbl>
    <w:p w:rsidR="00B9124A" w:rsidRPr="00510C5A" w:rsidRDefault="00B9124A" w:rsidP="00B9124A">
      <w:pPr>
        <w:rPr>
          <w:b/>
          <w:sz w:val="24"/>
          <w:szCs w:val="24"/>
          <w:lang w:bidi="en-US"/>
        </w:rPr>
      </w:pPr>
      <w:r w:rsidRPr="00510C5A">
        <w:rPr>
          <w:b/>
          <w:sz w:val="24"/>
          <w:szCs w:val="24"/>
        </w:rPr>
        <w:lastRenderedPageBreak/>
        <w:t xml:space="preserve">                                                    Декабрь.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Блок: «Между  молотом  и  наковальней».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552"/>
        <w:gridCol w:w="1134"/>
        <w:gridCol w:w="3686"/>
        <w:gridCol w:w="2375"/>
      </w:tblGrid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 Тема 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             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Наша  кузница</w:t>
            </w:r>
          </w:p>
          <w:p w:rsidR="00B9124A" w:rsidRPr="00510C5A" w:rsidRDefault="00B9124A">
            <w:pPr>
              <w:rPr>
                <w:sz w:val="24"/>
                <w:szCs w:val="24"/>
              </w:rPr>
            </w:pPr>
            <w:proofErr w:type="gramStart"/>
            <w:r w:rsidRPr="00510C5A">
              <w:rPr>
                <w:sz w:val="24"/>
                <w:szCs w:val="24"/>
              </w:rPr>
              <w:t xml:space="preserve">(художественное  экспериментирование  </w:t>
            </w:r>
            <w:proofErr w:type="gramEnd"/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с  бумагой и фольгой).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Расширить  представление  детей  о  видах  традиционных  народных ремёсел. Познакомить с искусством художественной  обработки  металла. Дать  представление  о профессии  кузнеца. Вызвать  интерес  к  экспериментированию  с  металлом  и  фольгой. Воспитывать  любознательность, интерес  к  народной  культуре, уважение  к  мастерам  декоративно-прикладного  искусства. 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с.40-41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Праздничная  наковальн</w:t>
            </w:r>
            <w:proofErr w:type="gramStart"/>
            <w:r w:rsidRPr="00510C5A">
              <w:rPr>
                <w:sz w:val="24"/>
                <w:szCs w:val="24"/>
              </w:rPr>
              <w:t>я(</w:t>
            </w:r>
            <w:proofErr w:type="gramEnd"/>
            <w:r w:rsidRPr="00510C5A">
              <w:rPr>
                <w:sz w:val="24"/>
                <w:szCs w:val="24"/>
              </w:rPr>
              <w:t>ёлочные  игрушки).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Продолжать  знакомить  детей  с  искусством  художественной  обработки  металла. Предложить  сравнить  с  художественным  стеклом. Дать  понятие  о  мастерстве  стеклодува. Углубить  интерес к  экспериментированию  с  фольгой. Развивать  творческое  мышление  и  воображение, способности к формообразованию.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с.42-43</w:t>
            </w:r>
          </w:p>
        </w:tc>
      </w:tr>
    </w:tbl>
    <w:p w:rsidR="00B9124A" w:rsidRPr="00510C5A" w:rsidRDefault="00B9124A" w:rsidP="00B9124A">
      <w:pPr>
        <w:rPr>
          <w:b/>
          <w:sz w:val="24"/>
          <w:szCs w:val="24"/>
          <w:lang w:bidi="en-US"/>
        </w:rPr>
      </w:pP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                                              Январь.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Блок: «Пряники-кирпичики – запечёны  личики».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552"/>
        <w:gridCol w:w="1276"/>
        <w:gridCol w:w="3544"/>
        <w:gridCol w:w="2375"/>
      </w:tblGrid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  Тема  занятия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Пряничные  человечк</w:t>
            </w:r>
            <w:proofErr w:type="gramStart"/>
            <w:r w:rsidRPr="00510C5A">
              <w:rPr>
                <w:sz w:val="24"/>
                <w:szCs w:val="24"/>
              </w:rPr>
              <w:t>и(</w:t>
            </w:r>
            <w:proofErr w:type="gramEnd"/>
            <w:r w:rsidRPr="00510C5A">
              <w:rPr>
                <w:sz w:val="24"/>
                <w:szCs w:val="24"/>
              </w:rPr>
              <w:t>лепка  из  сдобного  или  солёного  теста).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Расширить  опыт  работы  с тестом. Познакомить  со  старинной  технологией  изготовления  пряничных  человечков  и  других  фигурок  силуэтным  способом (с помощью  лекала). Продолжать  учить  работать  с  тестом: замешивать, раскатывать  </w:t>
            </w:r>
            <w:r w:rsidRPr="00510C5A">
              <w:rPr>
                <w:sz w:val="24"/>
                <w:szCs w:val="24"/>
              </w:rPr>
              <w:lastRenderedPageBreak/>
              <w:t>скалкой, создавать  фигурки  человечков (птичек, рыбок) с помощью  лекала, украшать глазурью.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Развивать  интерес  к  истории  и  традициям  народной  культуры.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lastRenderedPageBreak/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с.46-47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Изразцы  и  пряник</w:t>
            </w:r>
            <w:proofErr w:type="gramStart"/>
            <w:r w:rsidRPr="00510C5A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510C5A">
              <w:rPr>
                <w:sz w:val="24"/>
                <w:szCs w:val="24"/>
              </w:rPr>
              <w:t>экопластика</w:t>
            </w:r>
            <w:proofErr w:type="spellEnd"/>
            <w:r w:rsidRPr="00510C5A">
              <w:rPr>
                <w:sz w:val="24"/>
                <w:szCs w:val="24"/>
              </w:rPr>
              <w:t xml:space="preserve"> по народным  мотивам).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Создать  проблемную  или  эвристическую  ситуацию  для  углубления  интереса  детей  к  народному  искусству: предложить  сравнить  изразцы  силуэтными  пряниками  и  создать  свои  образы  животных  в  стилистике  народной  игрушки. Продолжать  учить работать с пластическими  материалами. Развивать  творческое воображение</w:t>
            </w:r>
            <w:proofErr w:type="gramStart"/>
            <w:r w:rsidRPr="00510C5A">
              <w:rPr>
                <w:sz w:val="24"/>
                <w:szCs w:val="24"/>
              </w:rPr>
              <w:t xml:space="preserve"> ,</w:t>
            </w:r>
            <w:proofErr w:type="gramEnd"/>
            <w:r w:rsidRPr="00510C5A">
              <w:rPr>
                <w:sz w:val="24"/>
                <w:szCs w:val="24"/>
              </w:rPr>
              <w:t>латеральное мышление.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 с.50</w:t>
            </w:r>
          </w:p>
        </w:tc>
      </w:tr>
    </w:tbl>
    <w:p w:rsidR="00B9124A" w:rsidRPr="00510C5A" w:rsidRDefault="00B9124A" w:rsidP="00B9124A">
      <w:pPr>
        <w:rPr>
          <w:b/>
          <w:sz w:val="24"/>
          <w:szCs w:val="24"/>
          <w:lang w:bidi="en-US"/>
        </w:rPr>
      </w:pPr>
      <w:r w:rsidRPr="00510C5A">
        <w:rPr>
          <w:b/>
          <w:sz w:val="24"/>
          <w:szCs w:val="24"/>
        </w:rPr>
        <w:t xml:space="preserve">                                                Февраль.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Блок: «Нитки  из  куделей  для  мягких  рукоделий».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411"/>
        <w:gridCol w:w="1275"/>
        <w:gridCol w:w="3686"/>
        <w:gridCol w:w="2375"/>
      </w:tblGrid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 Тема  занятия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Мягкие  бусы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(дизайн-деятельность  в  технике «валяние»  из  шерсти).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Расширить  представление  детей  о  народной  культуре  и  видах  художественных  материалов. Познакомить  детей с техникой  «валяние»  из шерсти. Научить  делать  бусы  из  валяной  шерсти. Обогащать  сенсорный  опыт. Развивать  тактильное  чувство.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  с.52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Тёплые  игрушки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(моделирование  из  рукавичек, перчаток, носков).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Вызвать  интерес  к  изготовлению  рукотворных  игрушек  из  мягких  материалов и готовых  изделий, вышедших  из  употребления. Продолжать  знакомить  с  иглой  как  инструментом, учить  шить  способом «вперёд  иголку. Расширить  знакомство  с  узлом  и раскрыть  его  символик</w:t>
            </w:r>
            <w:proofErr w:type="gramStart"/>
            <w:r w:rsidRPr="00510C5A">
              <w:rPr>
                <w:sz w:val="24"/>
                <w:szCs w:val="24"/>
              </w:rPr>
              <w:t>у(</w:t>
            </w:r>
            <w:proofErr w:type="gramEnd"/>
            <w:r w:rsidRPr="00510C5A">
              <w:rPr>
                <w:sz w:val="24"/>
                <w:szCs w:val="24"/>
              </w:rPr>
              <w:t xml:space="preserve">идея  связи, соединения). Развивать  способность  видеть  форму  и  предвосхищать  результат  своих  </w:t>
            </w:r>
            <w:r w:rsidRPr="00510C5A">
              <w:rPr>
                <w:sz w:val="24"/>
                <w:szCs w:val="24"/>
              </w:rPr>
              <w:lastRenderedPageBreak/>
              <w:t xml:space="preserve">действий. Вызвать  интерес  к  созданию  игрового  пространства. 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lastRenderedPageBreak/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  с.53</w:t>
            </w:r>
          </w:p>
        </w:tc>
      </w:tr>
    </w:tbl>
    <w:p w:rsidR="00B9124A" w:rsidRPr="00510C5A" w:rsidRDefault="00B9124A" w:rsidP="00B9124A">
      <w:pPr>
        <w:rPr>
          <w:b/>
          <w:sz w:val="24"/>
          <w:szCs w:val="24"/>
          <w:lang w:bidi="en-US"/>
        </w:rPr>
      </w:pPr>
      <w:r w:rsidRPr="00510C5A">
        <w:rPr>
          <w:b/>
          <w:sz w:val="24"/>
          <w:szCs w:val="24"/>
        </w:rPr>
        <w:lastRenderedPageBreak/>
        <w:t xml:space="preserve">                                                         Март.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Блок: «Хороводы  нежных  кружев  под  руками  плавно  кружат».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411"/>
        <w:gridCol w:w="1275"/>
        <w:gridCol w:w="3686"/>
        <w:gridCol w:w="2375"/>
      </w:tblGrid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Тема  занятия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Изящный  коллаж  с  кружевом  и  пуговицами.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Расширить  опыт  детского  творчества  в  технике  «</w:t>
            </w:r>
            <w:proofErr w:type="spellStart"/>
            <w:r w:rsidRPr="00510C5A">
              <w:rPr>
                <w:sz w:val="24"/>
                <w:szCs w:val="24"/>
              </w:rPr>
              <w:t>коллажирование</w:t>
            </w:r>
            <w:proofErr w:type="spellEnd"/>
            <w:r w:rsidRPr="00510C5A">
              <w:rPr>
                <w:sz w:val="24"/>
                <w:szCs w:val="24"/>
              </w:rPr>
              <w:t>». Вызвать  интерес к  изготовлению  изящных  женских  подарков. Показать  особенности  композиции  в  коллаже  из  мягких  материало</w:t>
            </w:r>
            <w:proofErr w:type="gramStart"/>
            <w:r w:rsidRPr="00510C5A">
              <w:rPr>
                <w:sz w:val="24"/>
                <w:szCs w:val="24"/>
              </w:rPr>
              <w:t>в(</w:t>
            </w:r>
            <w:proofErr w:type="gramEnd"/>
            <w:r w:rsidRPr="00510C5A">
              <w:rPr>
                <w:sz w:val="24"/>
                <w:szCs w:val="24"/>
              </w:rPr>
              <w:t>кружево, лоскутки, тесьма, нитки, ленты) и мелких  предметов   (пуговиц, бусин). Развивать  художественный  вкус, творческое  воображение.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   с.58</w:t>
            </w:r>
          </w:p>
        </w:tc>
      </w:tr>
      <w:tr w:rsidR="00B9124A" w:rsidRPr="00510C5A" w:rsidTr="00B912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Кукла  Бессонница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(текстильная  скульптура).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Содействовать  углублению  интереса  к  истории  и  традициям  народной  игрушки. Научить  мастерить  традиционную  тряпичную куклу  Бессонницу бесшовным  способом. Продолжать  формировать  трудовые  навыки: складывание, сворачивание, скручивание, обматывание, завязывание. Развивать  тактильное  восприятие, ловкость, аккуратность. Воспитывать  художественный  вкус, чувство  красоты и гармонии; интерес  к  обыгрыванию  куклы.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    с.59</w:t>
            </w:r>
          </w:p>
        </w:tc>
      </w:tr>
    </w:tbl>
    <w:p w:rsidR="00B9124A" w:rsidRPr="00510C5A" w:rsidRDefault="00B9124A" w:rsidP="00B9124A">
      <w:pPr>
        <w:rPr>
          <w:b/>
          <w:sz w:val="24"/>
          <w:szCs w:val="24"/>
          <w:lang w:bidi="en-US"/>
        </w:rPr>
      </w:pPr>
      <w:r w:rsidRPr="00510C5A">
        <w:rPr>
          <w:b/>
          <w:sz w:val="24"/>
          <w:szCs w:val="24"/>
        </w:rPr>
        <w:t xml:space="preserve">                                               Апрель.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Блок: «Предки  знали, что  писать – значит: красить, украшать».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59"/>
        <w:gridCol w:w="2419"/>
        <w:gridCol w:w="1275"/>
        <w:gridCol w:w="3655"/>
        <w:gridCol w:w="2406"/>
      </w:tblGrid>
      <w:tr w:rsidR="00B9124A" w:rsidRPr="00510C5A" w:rsidTr="00B9124A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Тема  занятия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 содержание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B9124A" w:rsidRPr="00510C5A" w:rsidTr="00B9124A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proofErr w:type="spellStart"/>
            <w:r w:rsidRPr="00510C5A">
              <w:rPr>
                <w:sz w:val="24"/>
                <w:szCs w:val="24"/>
              </w:rPr>
              <w:t>Писанки</w:t>
            </w:r>
            <w:proofErr w:type="spellEnd"/>
            <w:r w:rsidRPr="00510C5A">
              <w:rPr>
                <w:sz w:val="24"/>
                <w:szCs w:val="24"/>
              </w:rPr>
              <w:t xml:space="preserve"> «Солнечный  луг»  и «Ветки-ягодки».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Продолжать  знакомить  детей  с  искусством  декоративной  росписи  на  поверхности  яйца. Учить  оформлять  </w:t>
            </w:r>
            <w:proofErr w:type="spellStart"/>
            <w:r w:rsidRPr="00510C5A">
              <w:rPr>
                <w:sz w:val="24"/>
                <w:szCs w:val="24"/>
              </w:rPr>
              <w:t>писанку</w:t>
            </w:r>
            <w:proofErr w:type="spellEnd"/>
            <w:r w:rsidRPr="00510C5A">
              <w:rPr>
                <w:sz w:val="24"/>
                <w:szCs w:val="24"/>
              </w:rPr>
              <w:t xml:space="preserve">  с  опорой  на  композиционную  </w:t>
            </w:r>
            <w:r w:rsidRPr="00510C5A">
              <w:rPr>
                <w:sz w:val="24"/>
                <w:szCs w:val="24"/>
              </w:rPr>
              <w:lastRenderedPageBreak/>
              <w:t>схему. Показать  варианты  композиции: деление  поверхности  яйца  двумя  линиями  на  четыре  сегмента. Расширить  представление  о  солярных   (солнечных) знаках и растительных  элементах, их  вариантах  и  значении. Развивать  художественное  восприятие, чувство гармонии  и  ритма. Воспитывать  интерес к народной  культуре.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lastRenderedPageBreak/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lastRenderedPageBreak/>
              <w:t xml:space="preserve">        с.62-63</w:t>
            </w:r>
          </w:p>
        </w:tc>
      </w:tr>
      <w:tr w:rsidR="00B9124A" w:rsidRPr="00510C5A" w:rsidTr="00B9124A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Аранжировки  «Разноцветные  стайки</w:t>
            </w:r>
            <w:proofErr w:type="gramStart"/>
            <w:r w:rsidRPr="00510C5A">
              <w:rPr>
                <w:sz w:val="24"/>
                <w:szCs w:val="24"/>
              </w:rPr>
              <w:t>»(</w:t>
            </w:r>
            <w:proofErr w:type="gramEnd"/>
            <w:r w:rsidRPr="00510C5A">
              <w:rPr>
                <w:sz w:val="24"/>
                <w:szCs w:val="24"/>
              </w:rPr>
              <w:t xml:space="preserve">воздушные  </w:t>
            </w:r>
            <w:proofErr w:type="spellStart"/>
            <w:r w:rsidRPr="00510C5A">
              <w:rPr>
                <w:sz w:val="24"/>
                <w:szCs w:val="24"/>
              </w:rPr>
              <w:t>мобили</w:t>
            </w:r>
            <w:proofErr w:type="spellEnd"/>
            <w:r w:rsidRPr="00510C5A">
              <w:rPr>
                <w:sz w:val="24"/>
                <w:szCs w:val="24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Продолжать  знакомить  детей  с  искусством  </w:t>
            </w:r>
            <w:proofErr w:type="spellStart"/>
            <w:r w:rsidRPr="00510C5A">
              <w:rPr>
                <w:sz w:val="24"/>
                <w:szCs w:val="24"/>
              </w:rPr>
              <w:t>писанкарства</w:t>
            </w:r>
            <w:proofErr w:type="spellEnd"/>
            <w:r w:rsidRPr="00510C5A">
              <w:rPr>
                <w:sz w:val="24"/>
                <w:szCs w:val="24"/>
              </w:rPr>
              <w:t xml:space="preserve">. Расширить  представление  о  традиционных  обрядах  и  народных  играх, связанных  с  воспеванием  весны и включающих  яйцо  как  символ  солнца   и  возрождения  природы. Вызвать  интерес к созданию  аранжировок  из  декоративных  яиц, расписанных  детьми.              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с.64-65</w:t>
            </w:r>
          </w:p>
        </w:tc>
      </w:tr>
    </w:tbl>
    <w:p w:rsidR="00B9124A" w:rsidRPr="00510C5A" w:rsidRDefault="00B9124A" w:rsidP="00B9124A">
      <w:pPr>
        <w:rPr>
          <w:b/>
          <w:sz w:val="24"/>
          <w:szCs w:val="24"/>
          <w:lang w:bidi="en-US"/>
        </w:rPr>
      </w:pPr>
      <w:r w:rsidRPr="00510C5A">
        <w:rPr>
          <w:b/>
          <w:sz w:val="24"/>
          <w:szCs w:val="24"/>
        </w:rPr>
        <w:t xml:space="preserve">                                              </w:t>
      </w: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                                              Май.                                                                                                                                 Блок: «Купол  небесный  и  чаша  земли  нам  горизонты  открыть  помогли».</w:t>
      </w:r>
    </w:p>
    <w:tbl>
      <w:tblPr>
        <w:tblStyle w:val="a3"/>
        <w:tblW w:w="10349" w:type="dxa"/>
        <w:tblInd w:w="-743" w:type="dxa"/>
        <w:tblLook w:val="04A0"/>
      </w:tblPr>
      <w:tblGrid>
        <w:gridCol w:w="557"/>
        <w:gridCol w:w="2400"/>
        <w:gridCol w:w="1274"/>
        <w:gridCol w:w="3712"/>
        <w:gridCol w:w="2406"/>
      </w:tblGrid>
      <w:tr w:rsidR="00B9124A" w:rsidRPr="00510C5A" w:rsidTr="00B9124A">
        <w:trPr>
          <w:trHeight w:val="403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 xml:space="preserve">     Тема  занятия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Кол-во  занятий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Программное  содержание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b/>
                <w:sz w:val="24"/>
                <w:szCs w:val="24"/>
                <w:lang w:bidi="en-US"/>
              </w:rPr>
            </w:pPr>
            <w:r w:rsidRPr="00510C5A">
              <w:rPr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B9124A" w:rsidRPr="00510C5A" w:rsidTr="00B9124A">
        <w:trPr>
          <w:trHeight w:val="31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tabs>
                <w:tab w:val="right" w:pos="2203"/>
              </w:tabs>
              <w:spacing w:line="480" w:lineRule="auto"/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Зонтики «Цветущий  луг» и «Звёздное небо».                                                                     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Вызвать  интерес к созданию парных  образов, показать  связь  между  </w:t>
            </w:r>
            <w:proofErr w:type="spellStart"/>
            <w:r w:rsidRPr="00510C5A">
              <w:rPr>
                <w:sz w:val="24"/>
                <w:szCs w:val="24"/>
              </w:rPr>
              <w:t>форм</w:t>
            </w:r>
            <w:proofErr w:type="gramStart"/>
            <w:r w:rsidRPr="00510C5A">
              <w:rPr>
                <w:sz w:val="24"/>
                <w:szCs w:val="24"/>
              </w:rPr>
              <w:t>о</w:t>
            </w:r>
            <w:proofErr w:type="spellEnd"/>
            <w:r w:rsidRPr="00510C5A">
              <w:rPr>
                <w:sz w:val="24"/>
                <w:szCs w:val="24"/>
              </w:rPr>
              <w:t>-</w:t>
            </w:r>
            <w:proofErr w:type="gramEnd"/>
            <w:r w:rsidRPr="00510C5A">
              <w:rPr>
                <w:sz w:val="24"/>
                <w:szCs w:val="24"/>
              </w:rPr>
              <w:t xml:space="preserve">  и  </w:t>
            </w:r>
            <w:proofErr w:type="spellStart"/>
            <w:r w:rsidRPr="00510C5A">
              <w:rPr>
                <w:sz w:val="24"/>
                <w:szCs w:val="24"/>
              </w:rPr>
              <w:t>смыслотворчеством</w:t>
            </w:r>
            <w:proofErr w:type="spellEnd"/>
            <w:r w:rsidRPr="00510C5A">
              <w:rPr>
                <w:sz w:val="24"/>
                <w:szCs w:val="24"/>
              </w:rPr>
              <w:t>. Вызвать  интерес  к  созданию  оригинальной  инсталляции  (купол  неба и чаша земли). Формировать  опыт  сотворчества. Развивать  творческое  воображение, латеральное  мышление, художественный  вкус.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И.А. Лыкова  «Художественный  труд  в  детском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    с.74</w:t>
            </w:r>
          </w:p>
        </w:tc>
      </w:tr>
      <w:tr w:rsidR="00B9124A" w:rsidRPr="00510C5A" w:rsidTr="00B9124A">
        <w:trPr>
          <w:trHeight w:val="231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>Весенний  венок.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Дать  представление о венке как  предмете  искусства  и  культуры, познакомить  с  историей  его  появления, раскрыть  символику. Научить  плести  венки  из  живых  растений, рукотворных  цветов, </w:t>
            </w:r>
            <w:r w:rsidRPr="00510C5A">
              <w:rPr>
                <w:sz w:val="24"/>
                <w:szCs w:val="24"/>
              </w:rPr>
              <w:lastRenderedPageBreak/>
              <w:t>веток, ленточек  и  других  материалов. Развивать  чувство  ритма, ловкость, координацию  в  системе  «глаз-рука», любознательность. Воспитывать  интерес  к  природе  и  культуре.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24A" w:rsidRPr="00510C5A" w:rsidRDefault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lastRenderedPageBreak/>
              <w:t>И.А. Лыкова  «Художественный  труд  в  детском  саду». Старшая  группа.</w:t>
            </w:r>
          </w:p>
          <w:p w:rsidR="00B9124A" w:rsidRPr="00510C5A" w:rsidRDefault="00B9124A">
            <w:pPr>
              <w:rPr>
                <w:sz w:val="24"/>
                <w:szCs w:val="24"/>
                <w:lang w:bidi="en-US"/>
              </w:rPr>
            </w:pPr>
            <w:r w:rsidRPr="00510C5A">
              <w:rPr>
                <w:sz w:val="24"/>
                <w:szCs w:val="24"/>
              </w:rPr>
              <w:t xml:space="preserve">             с.75</w:t>
            </w:r>
          </w:p>
        </w:tc>
      </w:tr>
    </w:tbl>
    <w:p w:rsidR="00B9124A" w:rsidRPr="00510C5A" w:rsidRDefault="00B9124A" w:rsidP="00B9124A">
      <w:pPr>
        <w:rPr>
          <w:b/>
          <w:strike/>
          <w:sz w:val="24"/>
          <w:szCs w:val="24"/>
          <w:lang w:bidi="en-US"/>
        </w:rPr>
      </w:pPr>
    </w:p>
    <w:p w:rsidR="00B9124A" w:rsidRPr="00510C5A" w:rsidRDefault="00B9124A" w:rsidP="00B9124A">
      <w:pPr>
        <w:rPr>
          <w:sz w:val="24"/>
          <w:szCs w:val="24"/>
        </w:rPr>
      </w:pPr>
      <w:r w:rsidRPr="00510C5A">
        <w:rPr>
          <w:b/>
          <w:sz w:val="24"/>
          <w:szCs w:val="24"/>
        </w:rPr>
        <w:t xml:space="preserve">Литература:    </w:t>
      </w:r>
      <w:r w:rsidRPr="00510C5A">
        <w:rPr>
          <w:sz w:val="24"/>
          <w:szCs w:val="24"/>
        </w:rPr>
        <w:t>1.Лыкова И.А. «Художественный  труд  в  детском  саду». Учебно-методическое  пособие. Москва. Изд. Дом «Цветной  мир», 2010г. 2.Лыкова И. А. «Художественный  труд  в детском  саду». Конспекты  занятий  и  методические  рекомендации. Старшая  группа. Москва. Изд. Дом «Цветной  мир», 2011г.</w:t>
      </w:r>
    </w:p>
    <w:p w:rsidR="00B9124A" w:rsidRPr="00510C5A" w:rsidRDefault="00B9124A" w:rsidP="00B9124A">
      <w:pPr>
        <w:rPr>
          <w:b/>
          <w:sz w:val="24"/>
          <w:szCs w:val="24"/>
        </w:rPr>
      </w:pPr>
    </w:p>
    <w:p w:rsidR="00B9124A" w:rsidRPr="00510C5A" w:rsidRDefault="00B9124A" w:rsidP="00B9124A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Планирование  работы кружка  «Художник»  на 2012 – 2013 учебный год.</w:t>
      </w:r>
    </w:p>
    <w:p w:rsidR="00B9124A" w:rsidRPr="00510C5A" w:rsidRDefault="00B9124A" w:rsidP="00B9124A">
      <w:pPr>
        <w:rPr>
          <w:sz w:val="24"/>
          <w:szCs w:val="24"/>
        </w:rPr>
      </w:pPr>
      <w:r w:rsidRPr="00510C5A">
        <w:rPr>
          <w:b/>
          <w:sz w:val="24"/>
          <w:szCs w:val="24"/>
        </w:rPr>
        <w:t>Сентябрь</w:t>
      </w:r>
    </w:p>
    <w:p w:rsidR="00B9124A" w:rsidRPr="00510C5A" w:rsidRDefault="00B9124A" w:rsidP="00B9124A">
      <w:pPr>
        <w:jc w:val="both"/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Салон. «Друг детства».</w:t>
      </w:r>
    </w:p>
    <w:p w:rsidR="00B9124A" w:rsidRPr="00510C5A" w:rsidRDefault="00B9124A" w:rsidP="00B9124A">
      <w:pPr>
        <w:jc w:val="both"/>
        <w:rPr>
          <w:sz w:val="24"/>
          <w:szCs w:val="24"/>
        </w:rPr>
      </w:pPr>
    </w:p>
    <w:tbl>
      <w:tblPr>
        <w:tblStyle w:val="a3"/>
        <w:tblW w:w="10344" w:type="dxa"/>
        <w:tblInd w:w="-743" w:type="dxa"/>
        <w:tblLook w:val="04A0"/>
      </w:tblPr>
      <w:tblGrid>
        <w:gridCol w:w="567"/>
        <w:gridCol w:w="3828"/>
        <w:gridCol w:w="5949"/>
      </w:tblGrid>
      <w:tr w:rsidR="00B9124A" w:rsidRPr="00510C5A" w:rsidTr="00B9124A">
        <w:trPr>
          <w:trHeight w:val="683"/>
        </w:trPr>
        <w:tc>
          <w:tcPr>
            <w:tcW w:w="567" w:type="dxa"/>
          </w:tcPr>
          <w:p w:rsidR="00B9124A" w:rsidRPr="00510C5A" w:rsidRDefault="00B9124A" w:rsidP="00B9124A">
            <w:pPr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9124A" w:rsidRPr="00510C5A" w:rsidRDefault="00B9124A" w:rsidP="00B9124A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49" w:type="dxa"/>
          </w:tcPr>
          <w:p w:rsidR="00B9124A" w:rsidRPr="00510C5A" w:rsidRDefault="00B9124A" w:rsidP="00B9124A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Содержание</w:t>
            </w:r>
          </w:p>
          <w:p w:rsidR="00B9124A" w:rsidRPr="00510C5A" w:rsidRDefault="00B9124A" w:rsidP="00B91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124A" w:rsidRPr="00510C5A" w:rsidTr="00B9124A">
        <w:trPr>
          <w:trHeight w:val="7922"/>
        </w:trPr>
        <w:tc>
          <w:tcPr>
            <w:tcW w:w="567" w:type="dxa"/>
          </w:tcPr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«Бумажные  кораблики».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«Бумажные  самолётики».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«Превращения  волшебного  веера».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«Весёлая ярмарка» (беседа, организация выставки).</w:t>
            </w: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</w:tcPr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Вызвать интерес к освоению способов  конструирования  корабликов  из  бумаги. Учить читать схему  и создавать  модель  последовательно и  точно  по  операциям. Развивать  координацию  в  системе  «глаз-рука»</w:t>
            </w:r>
            <w:proofErr w:type="gramStart"/>
            <w:r w:rsidRPr="00510C5A">
              <w:rPr>
                <w:sz w:val="24"/>
                <w:szCs w:val="24"/>
              </w:rPr>
              <w:t>,в</w:t>
            </w:r>
            <w:proofErr w:type="gramEnd"/>
            <w:r w:rsidRPr="00510C5A">
              <w:rPr>
                <w:sz w:val="24"/>
                <w:szCs w:val="24"/>
              </w:rPr>
              <w:t>осприятие, воображение.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Вызвать  интерес  к  конструированию  самолётиков  из  бумаги. Учить конструировать  модель  по  чертежу, точно  и  последовательно  выполняя  все  операции. Создать  условия  для  свободного  выбора  моделей  и  творческого  оформления  их  по  замыслу.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Вызвать  интерес  к  экспериментированию  с  формой  веера. Напомнить  о  множестве  вариантов  </w:t>
            </w:r>
            <w:proofErr w:type="spellStart"/>
            <w:r w:rsidRPr="00510C5A">
              <w:rPr>
                <w:sz w:val="24"/>
                <w:szCs w:val="24"/>
              </w:rPr>
              <w:t>итерпретации</w:t>
            </w:r>
            <w:proofErr w:type="spellEnd"/>
            <w:r w:rsidRPr="00510C5A">
              <w:rPr>
                <w:sz w:val="24"/>
                <w:szCs w:val="24"/>
              </w:rPr>
              <w:t xml:space="preserve">  «веера» (жабо, юбочка, гармошка, хвост, крылья  птицы и бабочки)</w:t>
            </w:r>
            <w:proofErr w:type="gramStart"/>
            <w:r w:rsidRPr="00510C5A">
              <w:rPr>
                <w:sz w:val="24"/>
                <w:szCs w:val="24"/>
              </w:rPr>
              <w:t>.П</w:t>
            </w:r>
            <w:proofErr w:type="gramEnd"/>
            <w:r w:rsidRPr="00510C5A">
              <w:rPr>
                <w:sz w:val="24"/>
                <w:szCs w:val="24"/>
              </w:rPr>
              <w:t>оказать  варианты  преобразования  формы  для  получения  новых  изделий.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C900C7" w:rsidRPr="00510C5A" w:rsidRDefault="00C900C7" w:rsidP="00B9124A">
            <w:pPr>
              <w:rPr>
                <w:sz w:val="24"/>
                <w:szCs w:val="24"/>
              </w:rPr>
            </w:pPr>
          </w:p>
          <w:p w:rsidR="00C900C7" w:rsidRPr="00510C5A" w:rsidRDefault="00C900C7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Упражнять в составлении сюжетных композиций; продолжать формирование навыков коллективной работы. 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</w:tc>
      </w:tr>
    </w:tbl>
    <w:p w:rsidR="00B9124A" w:rsidRPr="00510C5A" w:rsidRDefault="00B9124A" w:rsidP="00B9124A">
      <w:pPr>
        <w:jc w:val="both"/>
        <w:rPr>
          <w:b/>
          <w:sz w:val="24"/>
          <w:szCs w:val="24"/>
        </w:rPr>
      </w:pPr>
      <w:r w:rsidRPr="00510C5A">
        <w:rPr>
          <w:sz w:val="24"/>
          <w:szCs w:val="24"/>
        </w:rPr>
        <w:t xml:space="preserve"> </w:t>
      </w:r>
      <w:r w:rsidRPr="00510C5A">
        <w:rPr>
          <w:b/>
          <w:sz w:val="24"/>
          <w:szCs w:val="24"/>
        </w:rPr>
        <w:t>Октябрь</w:t>
      </w:r>
    </w:p>
    <w:p w:rsidR="00B9124A" w:rsidRPr="00510C5A" w:rsidRDefault="00B9124A" w:rsidP="00B9124A">
      <w:pPr>
        <w:jc w:val="both"/>
        <w:rPr>
          <w:sz w:val="24"/>
          <w:szCs w:val="24"/>
        </w:rPr>
      </w:pPr>
      <w:r w:rsidRPr="00510C5A">
        <w:rPr>
          <w:b/>
          <w:sz w:val="24"/>
          <w:szCs w:val="24"/>
        </w:rPr>
        <w:t>Салон. «Золотая осень».</w:t>
      </w:r>
    </w:p>
    <w:p w:rsidR="00B9124A" w:rsidRPr="00510C5A" w:rsidRDefault="00B9124A" w:rsidP="00B9124A">
      <w:pPr>
        <w:jc w:val="both"/>
        <w:rPr>
          <w:b/>
          <w:sz w:val="24"/>
          <w:szCs w:val="24"/>
        </w:rPr>
      </w:pPr>
    </w:p>
    <w:tbl>
      <w:tblPr>
        <w:tblStyle w:val="a3"/>
        <w:tblW w:w="10359" w:type="dxa"/>
        <w:tblInd w:w="-743" w:type="dxa"/>
        <w:tblLook w:val="04A0"/>
      </w:tblPr>
      <w:tblGrid>
        <w:gridCol w:w="567"/>
        <w:gridCol w:w="3828"/>
        <w:gridCol w:w="5964"/>
      </w:tblGrid>
      <w:tr w:rsidR="00B9124A" w:rsidRPr="00510C5A" w:rsidTr="00B9124A">
        <w:trPr>
          <w:trHeight w:val="670"/>
        </w:trPr>
        <w:tc>
          <w:tcPr>
            <w:tcW w:w="567" w:type="dxa"/>
          </w:tcPr>
          <w:p w:rsidR="00B9124A" w:rsidRPr="00510C5A" w:rsidRDefault="00B9124A" w:rsidP="00B9124A">
            <w:pPr>
              <w:jc w:val="both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9124A" w:rsidRPr="00510C5A" w:rsidRDefault="00B9124A" w:rsidP="00B9124A">
            <w:pPr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 xml:space="preserve">                     Тема</w:t>
            </w:r>
          </w:p>
        </w:tc>
        <w:tc>
          <w:tcPr>
            <w:tcW w:w="5964" w:type="dxa"/>
          </w:tcPr>
          <w:p w:rsidR="00B9124A" w:rsidRPr="00510C5A" w:rsidRDefault="00B9124A" w:rsidP="00B9124A">
            <w:pPr>
              <w:jc w:val="both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 xml:space="preserve">                                 Содержание</w:t>
            </w:r>
          </w:p>
        </w:tc>
      </w:tr>
      <w:tr w:rsidR="00B9124A" w:rsidRPr="00510C5A" w:rsidTr="00B9124A">
        <w:trPr>
          <w:trHeight w:val="6439"/>
        </w:trPr>
        <w:tc>
          <w:tcPr>
            <w:tcW w:w="567" w:type="dxa"/>
          </w:tcPr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«Дары сказочной осени»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proofErr w:type="gramStart"/>
            <w:r w:rsidRPr="00510C5A">
              <w:rPr>
                <w:sz w:val="24"/>
                <w:szCs w:val="24"/>
              </w:rPr>
              <w:t>( беседа, составление</w:t>
            </w:r>
            <w:proofErr w:type="gramEnd"/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натюрморта).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«Осенние  чудеса» (изготовление поделок из поролона, составление композиции с использованием природного материала).</w:t>
            </w:r>
          </w:p>
        </w:tc>
        <w:tc>
          <w:tcPr>
            <w:tcW w:w="5964" w:type="dxa"/>
          </w:tcPr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Знакомить с натюрмортом. Рассказать, как художники составляют натюрморт. Продолжать знакомить с выразительными средствами живописи. Формировать понимание эстетической ценности натюрморта. Рассматривание репродукции картин П.Кончаловского. Составлять натюрморт из листьев, веток, плодов и различного природного материала.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C900C7" w:rsidRPr="00510C5A" w:rsidRDefault="00C900C7" w:rsidP="00B9124A">
            <w:pPr>
              <w:rPr>
                <w:sz w:val="24"/>
                <w:szCs w:val="24"/>
              </w:rPr>
            </w:pPr>
          </w:p>
          <w:p w:rsidR="00C900C7" w:rsidRPr="00510C5A" w:rsidRDefault="00C900C7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Познакомить с нетрадиционным методом изготовления поделок. Продолжать учить вырезать круги, овалы разной величины; учить передавать позы цыплят. Продолжать формировать умение составлять композиции с использованием природного материала.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</w:tc>
      </w:tr>
      <w:tr w:rsidR="00B9124A" w:rsidRPr="00510C5A" w:rsidTr="00B9124A">
        <w:trPr>
          <w:trHeight w:val="2946"/>
        </w:trPr>
        <w:tc>
          <w:tcPr>
            <w:tcW w:w="567" w:type="dxa"/>
          </w:tcPr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«Кто под деревом живёт?» (изготовление поделок из природного материала, составление композиции).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«Золотая  осень» (беседа, организация выставки)</w:t>
            </w:r>
          </w:p>
        </w:tc>
        <w:tc>
          <w:tcPr>
            <w:tcW w:w="5964" w:type="dxa"/>
          </w:tcPr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Познакомить с новой формой изготовления поделки (ёжика); передать характерные особенности внешнего вида ежа; продолжать учить пользоваться природным материалом, пластилином. Продолжать формировать умение составлять композиции с использованием природного материала.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Упражнять  в  составлении  сюжетных  композиций; продолжать  формирование  навыков  коллективной  работы.</w:t>
            </w:r>
          </w:p>
          <w:p w:rsidR="00B9124A" w:rsidRPr="00510C5A" w:rsidRDefault="00B9124A" w:rsidP="00B9124A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 </w:t>
            </w:r>
          </w:p>
        </w:tc>
      </w:tr>
    </w:tbl>
    <w:p w:rsidR="00B9124A" w:rsidRPr="00510C5A" w:rsidRDefault="00B9124A" w:rsidP="00B9124A">
      <w:pPr>
        <w:jc w:val="both"/>
        <w:rPr>
          <w:sz w:val="24"/>
          <w:szCs w:val="24"/>
        </w:rPr>
      </w:pPr>
      <w:r w:rsidRPr="00510C5A">
        <w:rPr>
          <w:sz w:val="24"/>
          <w:szCs w:val="24"/>
        </w:rPr>
        <w:t xml:space="preserve">                                                       </w:t>
      </w:r>
    </w:p>
    <w:p w:rsidR="00365FE2" w:rsidRPr="00510C5A" w:rsidRDefault="00365FE2" w:rsidP="00365FE2">
      <w:pPr>
        <w:rPr>
          <w:b/>
          <w:sz w:val="24"/>
          <w:szCs w:val="24"/>
        </w:rPr>
      </w:pP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Ноябрь</w:t>
      </w:r>
    </w:p>
    <w:p w:rsidR="00365FE2" w:rsidRPr="00510C5A" w:rsidRDefault="00365FE2" w:rsidP="00365FE2">
      <w:pPr>
        <w:jc w:val="both"/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Салон. «В тридевятом  царстве». </w:t>
      </w:r>
    </w:p>
    <w:p w:rsidR="00365FE2" w:rsidRPr="00510C5A" w:rsidRDefault="00365FE2" w:rsidP="00365FE2">
      <w:pPr>
        <w:rPr>
          <w:sz w:val="24"/>
          <w:szCs w:val="24"/>
        </w:rPr>
      </w:pPr>
    </w:p>
    <w:tbl>
      <w:tblPr>
        <w:tblStyle w:val="a3"/>
        <w:tblW w:w="10449" w:type="dxa"/>
        <w:tblInd w:w="-743" w:type="dxa"/>
        <w:tblLook w:val="04A0"/>
      </w:tblPr>
      <w:tblGrid>
        <w:gridCol w:w="567"/>
        <w:gridCol w:w="3828"/>
        <w:gridCol w:w="6054"/>
      </w:tblGrid>
      <w:tr w:rsidR="00365FE2" w:rsidRPr="00510C5A" w:rsidTr="00F4765E">
        <w:trPr>
          <w:trHeight w:val="792"/>
        </w:trPr>
        <w:tc>
          <w:tcPr>
            <w:tcW w:w="567" w:type="dxa"/>
          </w:tcPr>
          <w:p w:rsidR="00365FE2" w:rsidRPr="00510C5A" w:rsidRDefault="00365FE2" w:rsidP="00F4765E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65FE2" w:rsidRPr="00510C5A" w:rsidRDefault="00365FE2" w:rsidP="00F4765E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54" w:type="dxa"/>
          </w:tcPr>
          <w:p w:rsidR="00365FE2" w:rsidRPr="00510C5A" w:rsidRDefault="00365FE2" w:rsidP="00F4765E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Содержание</w:t>
            </w:r>
          </w:p>
        </w:tc>
      </w:tr>
      <w:tr w:rsidR="00365FE2" w:rsidRPr="00510C5A" w:rsidTr="00F4765E">
        <w:trPr>
          <w:trHeight w:val="2399"/>
        </w:trPr>
        <w:tc>
          <w:tcPr>
            <w:tcW w:w="567" w:type="dxa"/>
          </w:tcPr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«Закладки-ламинашки» </w:t>
            </w: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(из осенних листьев).</w:t>
            </w: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«В осеннем лесу» (рисование).</w:t>
            </w: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«Сказочный парк» (бумажная пластика – обрывная аппликация).</w:t>
            </w: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«В  тридевятом  царстве» (беседа, организация  выставки).</w:t>
            </w:r>
          </w:p>
        </w:tc>
        <w:tc>
          <w:tcPr>
            <w:tcW w:w="6054" w:type="dxa"/>
          </w:tcPr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Учить  создавать  линейные  узоры  из  осенних  листьев. Дать  представление  об  орнаменте  и  научить  выделять  ритм: повтор  или  чередование  элементов. Показать  варианты  растительных  орнаментов  и  обратить  внимание  на  то, что  элементы  могут  чередоваться  по  форме, цвету, величине, размещению  в  пространстве.</w:t>
            </w: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Продолжать учить рисовать пейзаж согласно законам композиции (далеко, близко, деревья большие, маленькие); использовать цвет как средство передачи настроения, создавать путем смешивания красок новые цветовые тона. Дети самостоятельно решают, какую осень рисовать – «золотую» или «унылую пору». (Самостоятельные зарисовки  деревьев, кустарников).</w:t>
            </w: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C900C7" w:rsidRPr="00510C5A" w:rsidRDefault="00C900C7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Учить в технике мозаичной аппликации выполнять панно, передавать форму разных деревьев. Работа выполняется коллективно.  </w:t>
            </w: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Продолжать  формирование  навыков  коллективной  работы.</w:t>
            </w: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  <w:p w:rsidR="00365FE2" w:rsidRPr="00510C5A" w:rsidRDefault="00365FE2" w:rsidP="00F4765E">
            <w:pPr>
              <w:rPr>
                <w:sz w:val="24"/>
                <w:szCs w:val="24"/>
              </w:rPr>
            </w:pPr>
          </w:p>
        </w:tc>
      </w:tr>
    </w:tbl>
    <w:p w:rsidR="00365FE2" w:rsidRPr="00510C5A" w:rsidRDefault="00365FE2" w:rsidP="00365FE2">
      <w:pPr>
        <w:rPr>
          <w:b/>
          <w:sz w:val="24"/>
          <w:szCs w:val="24"/>
        </w:rPr>
      </w:pP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Декабрь</w:t>
      </w: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Салон.  «Волшебные  превращения».</w:t>
      </w:r>
    </w:p>
    <w:tbl>
      <w:tblPr>
        <w:tblStyle w:val="a3"/>
        <w:tblW w:w="10569" w:type="dxa"/>
        <w:tblInd w:w="-743" w:type="dxa"/>
        <w:tblLook w:val="04A0"/>
      </w:tblPr>
      <w:tblGrid>
        <w:gridCol w:w="567"/>
        <w:gridCol w:w="3828"/>
        <w:gridCol w:w="6174"/>
      </w:tblGrid>
      <w:tr w:rsidR="00365FE2" w:rsidRPr="00510C5A" w:rsidTr="00345CFC">
        <w:trPr>
          <w:trHeight w:val="815"/>
        </w:trPr>
        <w:tc>
          <w:tcPr>
            <w:tcW w:w="567" w:type="dxa"/>
          </w:tcPr>
          <w:p w:rsidR="00365FE2" w:rsidRPr="00510C5A" w:rsidRDefault="00365FE2" w:rsidP="00345CFC">
            <w:pPr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174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Содержание</w:t>
            </w:r>
          </w:p>
        </w:tc>
      </w:tr>
      <w:tr w:rsidR="00365FE2" w:rsidRPr="00510C5A" w:rsidTr="00345CFC">
        <w:trPr>
          <w:trHeight w:val="2683"/>
        </w:trPr>
        <w:tc>
          <w:tcPr>
            <w:tcW w:w="567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«Новогодние  игрушки».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«Украшение для ёлочки» (изготовление гирлянды).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«Рождественский  веник»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(декоративное  рисование).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«Новогодняя сказка» (выставка).</w:t>
            </w:r>
          </w:p>
        </w:tc>
        <w:tc>
          <w:tcPr>
            <w:tcW w:w="6174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Вызвать  интерес  к  изготовлению  новогодних  игрушек. Познакомить  со  способом  конструирования  фигурок  животных  и  сказочных  персонажей  из  овоидов (цельной  яичной  скорлупы). Показать  многообразие  вариантов  интерпретации  и  творческой  разработки  образов  на  основе  одной  обобщённой  формы. Развивать  восприятие, воображение, художественный  вкус.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 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Предложить изготовить коллективно новогоднюю гирлянду.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Расширить  опыт  изготовления  новогодних  игрушек. Инициировать  поиск  способов  декоративного  оформления  овоидов  для  получения  образов  шишек. Показать  способ  декорирования  ёлочных  шаров  по  мотивам  писанок. Предложить  создать  зимнюю  аранжировку  «Рождественский  веник».  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Упражнять в составлении сюжетных композиций; продолжать формирование навыков коллективной работы.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</w:tc>
      </w:tr>
    </w:tbl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lastRenderedPageBreak/>
        <w:t>Январь</w:t>
      </w: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Салон.  «Красота  зимней  природы».</w:t>
      </w:r>
    </w:p>
    <w:p w:rsidR="00365FE2" w:rsidRPr="00510C5A" w:rsidRDefault="00365FE2" w:rsidP="00365FE2">
      <w:pPr>
        <w:rPr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530"/>
        <w:gridCol w:w="3578"/>
        <w:gridCol w:w="6241"/>
      </w:tblGrid>
      <w:tr w:rsidR="00365FE2" w:rsidRPr="00510C5A" w:rsidTr="00345CFC">
        <w:trPr>
          <w:trHeight w:val="657"/>
        </w:trPr>
        <w:tc>
          <w:tcPr>
            <w:tcW w:w="530" w:type="dxa"/>
          </w:tcPr>
          <w:p w:rsidR="00365FE2" w:rsidRPr="00510C5A" w:rsidRDefault="00365FE2" w:rsidP="00345CFC">
            <w:pPr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8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241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Содержание</w:t>
            </w:r>
          </w:p>
        </w:tc>
      </w:tr>
      <w:tr w:rsidR="00365FE2" w:rsidRPr="00510C5A" w:rsidTr="00345CFC">
        <w:trPr>
          <w:trHeight w:val="5480"/>
        </w:trPr>
        <w:tc>
          <w:tcPr>
            <w:tcW w:w="530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Знакомство с творчеством В. Сурикова (беседа).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«Зимушка-зима» (рисование в нетрадиционной форме).</w:t>
            </w:r>
          </w:p>
        </w:tc>
        <w:tc>
          <w:tcPr>
            <w:tcW w:w="6241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Познакомить с творчеством В. Сурикова. Учить понимать основную мысль произведения; определять социальную значимость картины; устанавливать взаимосвязь между содержанием картины и средствами его выражения. Воспитывать личностное отношение к произведению.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Учить отражать впечатления, полученные при наблюдении зимней природы, рассматривании произведений художников; использовать холодную гамму красок для передачи зимнего колорита.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</w:tc>
      </w:tr>
      <w:tr w:rsidR="00365FE2" w:rsidRPr="00510C5A" w:rsidTr="00365FE2">
        <w:trPr>
          <w:trHeight w:val="3109"/>
        </w:trPr>
        <w:tc>
          <w:tcPr>
            <w:tcW w:w="530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«Зимняя сказка» (бумажная пластика).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«Ах</w:t>
            </w:r>
            <w:proofErr w:type="gramStart"/>
            <w:r w:rsidRPr="00510C5A">
              <w:rPr>
                <w:sz w:val="24"/>
                <w:szCs w:val="24"/>
              </w:rPr>
              <w:t>,</w:t>
            </w:r>
            <w:proofErr w:type="gramEnd"/>
            <w:r w:rsidRPr="00510C5A">
              <w:rPr>
                <w:sz w:val="24"/>
                <w:szCs w:val="24"/>
              </w:rPr>
              <w:t xml:space="preserve"> ты, зимушка-зима» (выставка).</w:t>
            </w:r>
          </w:p>
        </w:tc>
        <w:tc>
          <w:tcPr>
            <w:tcW w:w="6241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Предложить в технике мозаичной аппликации коллективно выполнить панно на зимнюю тему.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Привлечь детей к созданию выставки. Учить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делиться впечатлениями, использовать поэтические образы, анализировать свои работы. Предложить детям быть экскурсоводами при посещении выставки родителями.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</w:tc>
      </w:tr>
    </w:tbl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Февраль</w:t>
      </w: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Салон.  «Золотой  ключик».</w:t>
      </w:r>
    </w:p>
    <w:tbl>
      <w:tblPr>
        <w:tblStyle w:val="a3"/>
        <w:tblW w:w="10490" w:type="dxa"/>
        <w:tblInd w:w="-743" w:type="dxa"/>
        <w:tblLook w:val="04A0"/>
      </w:tblPr>
      <w:tblGrid>
        <w:gridCol w:w="534"/>
        <w:gridCol w:w="3603"/>
        <w:gridCol w:w="6353"/>
      </w:tblGrid>
      <w:tr w:rsidR="00365FE2" w:rsidRPr="00510C5A" w:rsidTr="00345CFC">
        <w:trPr>
          <w:trHeight w:val="796"/>
        </w:trPr>
        <w:tc>
          <w:tcPr>
            <w:tcW w:w="534" w:type="dxa"/>
          </w:tcPr>
          <w:p w:rsidR="00365FE2" w:rsidRPr="00510C5A" w:rsidRDefault="00365FE2" w:rsidP="00345CFC">
            <w:pPr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3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53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Содержание</w:t>
            </w:r>
          </w:p>
        </w:tc>
      </w:tr>
      <w:tr w:rsidR="00365FE2" w:rsidRPr="00510C5A" w:rsidTr="00345CFC">
        <w:trPr>
          <w:trHeight w:val="5480"/>
        </w:trPr>
        <w:tc>
          <w:tcPr>
            <w:tcW w:w="534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«Папье-маше».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«Мисс - кис» (рисование, организация выставки). </w:t>
            </w:r>
          </w:p>
        </w:tc>
        <w:tc>
          <w:tcPr>
            <w:tcW w:w="6353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Обобщить  и  расширить  опыт  художественной  деятельности  в  технике  «папье-маше». Познакомить  с  новыми  способами  изготовления  игрушек  и  функциональных  предметов   интерьера. 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Закреплять умение рисовать животных по схеме, располагать рисунок в центре листа. С помощью технического приёма  («тампонирования») показать окрас животного.</w:t>
            </w:r>
          </w:p>
        </w:tc>
      </w:tr>
      <w:tr w:rsidR="00365FE2" w:rsidRPr="00510C5A" w:rsidTr="00365FE2">
        <w:trPr>
          <w:trHeight w:val="1124"/>
        </w:trPr>
        <w:tc>
          <w:tcPr>
            <w:tcW w:w="534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«Подарок папе» (мозаичная аппликация).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«Фантазии  из  проволоки».</w:t>
            </w:r>
          </w:p>
        </w:tc>
        <w:tc>
          <w:tcPr>
            <w:tcW w:w="6353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Предложить в технике мозаичной аппликации выполнить работу. Продолжать вызывать интерес к художественной деятельности.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Расширить  опыт  художественного  конструирования  различных  вариантов  одного  и  того  же  изделия (фигурки  человека, червячка)  на  основе  обобщённого    способа  формообразовани</w:t>
            </w:r>
            <w:proofErr w:type="gramStart"/>
            <w:r w:rsidRPr="00510C5A">
              <w:rPr>
                <w:sz w:val="24"/>
                <w:szCs w:val="24"/>
              </w:rPr>
              <w:t>я(</w:t>
            </w:r>
            <w:proofErr w:type="gramEnd"/>
            <w:r w:rsidRPr="00510C5A">
              <w:rPr>
                <w:sz w:val="24"/>
                <w:szCs w:val="24"/>
              </w:rPr>
              <w:t xml:space="preserve">спираль). Показать, что  одна  </w:t>
            </w:r>
            <w:r w:rsidRPr="00510C5A">
              <w:rPr>
                <w:sz w:val="24"/>
                <w:szCs w:val="24"/>
              </w:rPr>
              <w:lastRenderedPageBreak/>
              <w:t>и  та же  форма  может  быть  изменена  различными  способами  и  выглядеть  по-разному.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</w:tc>
      </w:tr>
    </w:tbl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lastRenderedPageBreak/>
        <w:t>Март</w:t>
      </w: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Салон. «Аленький  цветочек».</w:t>
      </w:r>
    </w:p>
    <w:tbl>
      <w:tblPr>
        <w:tblStyle w:val="a3"/>
        <w:tblW w:w="10495" w:type="dxa"/>
        <w:tblInd w:w="-743" w:type="dxa"/>
        <w:tblLook w:val="04A0"/>
      </w:tblPr>
      <w:tblGrid>
        <w:gridCol w:w="567"/>
        <w:gridCol w:w="3828"/>
        <w:gridCol w:w="6100"/>
      </w:tblGrid>
      <w:tr w:rsidR="00365FE2" w:rsidRPr="00510C5A" w:rsidTr="00345CFC">
        <w:trPr>
          <w:trHeight w:val="682"/>
        </w:trPr>
        <w:tc>
          <w:tcPr>
            <w:tcW w:w="567" w:type="dxa"/>
          </w:tcPr>
          <w:p w:rsidR="00365FE2" w:rsidRPr="00510C5A" w:rsidRDefault="00365FE2" w:rsidP="00345CFC">
            <w:pPr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100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Содержание</w:t>
            </w:r>
          </w:p>
        </w:tc>
      </w:tr>
      <w:tr w:rsidR="00365FE2" w:rsidRPr="00510C5A" w:rsidTr="00345CFC">
        <w:trPr>
          <w:trHeight w:val="7523"/>
        </w:trPr>
        <w:tc>
          <w:tcPr>
            <w:tcW w:w="567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«Подарочек для мамы» (мозаичная аппликация).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«Дружные  стайки»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(</w:t>
            </w:r>
            <w:proofErr w:type="spellStart"/>
            <w:r w:rsidRPr="00510C5A">
              <w:rPr>
                <w:sz w:val="24"/>
                <w:szCs w:val="24"/>
              </w:rPr>
              <w:t>мобили</w:t>
            </w:r>
            <w:proofErr w:type="spellEnd"/>
            <w:r w:rsidRPr="00510C5A">
              <w:rPr>
                <w:sz w:val="24"/>
                <w:szCs w:val="24"/>
              </w:rPr>
              <w:t>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«Русские красавицы»     (рисование).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«Аранжировки».</w:t>
            </w:r>
          </w:p>
        </w:tc>
        <w:tc>
          <w:tcPr>
            <w:tcW w:w="6100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Предложить в технике мозаичной аппликации выполнить работу. Продолжать вызывать интерес к художественной деятельности.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Расширить  опыт  создания  интерьерных  композиций. Познакомить  со  способом  конструирования  мобиля  из  нескольких  фигурок  в  виде  балансира. Показать  разнообразие  вариантов  одного  и  того  же  образа (разные  птички, рыбки).  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Учить детей создавать портрет, передавать разнообразными выразительными средствами характер, настроение, композицию.   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Познакомить  детей  с  искусством  аранжировки  из  природного  материала  и  рукотворных  изделий. Дать  представление  о  том, что  аранжировка  это  оригинальная  композиция,  выражающая  какую-то  идею  художественными  средствами.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 </w:t>
            </w:r>
          </w:p>
        </w:tc>
      </w:tr>
    </w:tbl>
    <w:p w:rsidR="00365FE2" w:rsidRPr="00510C5A" w:rsidRDefault="00365FE2" w:rsidP="00365FE2">
      <w:pPr>
        <w:rPr>
          <w:sz w:val="24"/>
          <w:szCs w:val="24"/>
        </w:rPr>
      </w:pP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                                 Апрель </w:t>
      </w: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Салон: «Мы создаём красоту».</w:t>
      </w:r>
    </w:p>
    <w:p w:rsidR="00365FE2" w:rsidRPr="00510C5A" w:rsidRDefault="00365FE2" w:rsidP="00365FE2">
      <w:pPr>
        <w:rPr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572"/>
        <w:gridCol w:w="3861"/>
        <w:gridCol w:w="6057"/>
      </w:tblGrid>
      <w:tr w:rsidR="00365FE2" w:rsidRPr="00510C5A" w:rsidTr="00345CFC">
        <w:trPr>
          <w:trHeight w:val="691"/>
        </w:trPr>
        <w:tc>
          <w:tcPr>
            <w:tcW w:w="572" w:type="dxa"/>
          </w:tcPr>
          <w:p w:rsidR="00365FE2" w:rsidRPr="00510C5A" w:rsidRDefault="00365FE2" w:rsidP="00345CFC">
            <w:pPr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61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57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Содержание</w:t>
            </w:r>
          </w:p>
        </w:tc>
      </w:tr>
      <w:tr w:rsidR="00365FE2" w:rsidRPr="00510C5A" w:rsidTr="00365FE2">
        <w:trPr>
          <w:trHeight w:val="8646"/>
        </w:trPr>
        <w:tc>
          <w:tcPr>
            <w:tcW w:w="572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Рассматривание предметов с городецкой росписью (беседа).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«Волшебные узоры» (рисование).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«Сказочный конь» (рисование). 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«Волшебные  узоры»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(организация  выставки). </w:t>
            </w:r>
          </w:p>
        </w:tc>
        <w:tc>
          <w:tcPr>
            <w:tcW w:w="6057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Формировать представление, что произведения декоративно – прикладного искусства создаются на основе сложившихся традиций, передающихся от поколения к поколению; познакомить с характерными особенностями городецкой росписи (элементы, композиция, цветосочетания).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Учить составлять узор из двух элементов городецкой росписи: бутонов и листов в виде симметричной гирлянды, изображать гирлянду в указанной последовательности от центра к краям, сочетать в окраске бутонов два цвета: розовый с красным или голубой с синим.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Продолжать учить украшать городецким узором изделие сложенной формы, видеть зависимость узора от формы украшаемого предмета; познакомить с новым видом гирлянды–с симметричным; учить выполнять задание в указанной последовательности. 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Продолжать  формирование  навыков  коллективной  работы.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 </w:t>
            </w:r>
          </w:p>
        </w:tc>
      </w:tr>
    </w:tbl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 xml:space="preserve"> Май</w:t>
      </w:r>
    </w:p>
    <w:p w:rsidR="00365FE2" w:rsidRPr="00510C5A" w:rsidRDefault="00365FE2" w:rsidP="00365FE2">
      <w:pPr>
        <w:rPr>
          <w:b/>
          <w:sz w:val="24"/>
          <w:szCs w:val="24"/>
        </w:rPr>
      </w:pPr>
      <w:r w:rsidRPr="00510C5A">
        <w:rPr>
          <w:b/>
          <w:sz w:val="24"/>
          <w:szCs w:val="24"/>
        </w:rPr>
        <w:t>Салон. «Красавица-весна».</w:t>
      </w:r>
    </w:p>
    <w:p w:rsidR="00365FE2" w:rsidRPr="00510C5A" w:rsidRDefault="00365FE2" w:rsidP="00365FE2">
      <w:pPr>
        <w:rPr>
          <w:sz w:val="24"/>
          <w:szCs w:val="24"/>
        </w:rPr>
      </w:pPr>
    </w:p>
    <w:tbl>
      <w:tblPr>
        <w:tblStyle w:val="a3"/>
        <w:tblW w:w="10479" w:type="dxa"/>
        <w:tblInd w:w="-743" w:type="dxa"/>
        <w:tblLook w:val="04A0"/>
      </w:tblPr>
      <w:tblGrid>
        <w:gridCol w:w="567"/>
        <w:gridCol w:w="3828"/>
        <w:gridCol w:w="6084"/>
      </w:tblGrid>
      <w:tr w:rsidR="00365FE2" w:rsidRPr="00510C5A" w:rsidTr="00345CFC">
        <w:trPr>
          <w:trHeight w:val="676"/>
        </w:trPr>
        <w:tc>
          <w:tcPr>
            <w:tcW w:w="567" w:type="dxa"/>
          </w:tcPr>
          <w:p w:rsidR="00365FE2" w:rsidRPr="00510C5A" w:rsidRDefault="00365FE2" w:rsidP="00345CFC">
            <w:pPr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84" w:type="dxa"/>
          </w:tcPr>
          <w:p w:rsidR="00365FE2" w:rsidRPr="00510C5A" w:rsidRDefault="00365FE2" w:rsidP="00345CFC">
            <w:pPr>
              <w:jc w:val="center"/>
              <w:rPr>
                <w:b/>
                <w:sz w:val="24"/>
                <w:szCs w:val="24"/>
              </w:rPr>
            </w:pPr>
            <w:r w:rsidRPr="00510C5A">
              <w:rPr>
                <w:b/>
                <w:sz w:val="24"/>
                <w:szCs w:val="24"/>
              </w:rPr>
              <w:t>Содержание</w:t>
            </w:r>
          </w:p>
        </w:tc>
      </w:tr>
      <w:tr w:rsidR="00365FE2" w:rsidRPr="00510C5A" w:rsidTr="00345CFC">
        <w:trPr>
          <w:trHeight w:val="5427"/>
        </w:trPr>
        <w:tc>
          <w:tcPr>
            <w:tcW w:w="567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1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2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3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«Цветущая весна» (беседа).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«На морском дне» (лепка).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«Сегодня мы волшебники» (нетрадиционное рисование).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«Рельефные  картины».</w:t>
            </w:r>
          </w:p>
        </w:tc>
        <w:tc>
          <w:tcPr>
            <w:tcW w:w="6084" w:type="dxa"/>
          </w:tcPr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Рассмотреть картины  художников М. Сарьяна («Апрельский пейзаж»), В. </w:t>
            </w:r>
            <w:proofErr w:type="spellStart"/>
            <w:r w:rsidRPr="00510C5A">
              <w:rPr>
                <w:sz w:val="24"/>
                <w:szCs w:val="24"/>
              </w:rPr>
              <w:t>Яценко</w:t>
            </w:r>
            <w:proofErr w:type="spellEnd"/>
            <w:r w:rsidRPr="00510C5A">
              <w:rPr>
                <w:sz w:val="24"/>
                <w:szCs w:val="24"/>
              </w:rPr>
              <w:t xml:space="preserve"> («Весна»), П. Фомина («Начало мая»). Развивать эстетический вкус.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Лепить из солёного теста морских обитателей, расписывать в яркой цветовой гамме.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Развивать умение узнавать того, кто «прячется» в цветовом пятне; познакомить с нетрадиционным рисованием («кляксография»).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>Продолжать  знакомить  с  искусством  керамики  в  разнообразии   его  видов; напомнить  о  назначении  и  специфики  изразцов. Предложить  создать  декоративные  рельефные  картины  из  глины  или  солёного  теста.</w:t>
            </w: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</w:p>
          <w:p w:rsidR="00365FE2" w:rsidRPr="00510C5A" w:rsidRDefault="00365FE2" w:rsidP="00345CFC">
            <w:pPr>
              <w:rPr>
                <w:sz w:val="24"/>
                <w:szCs w:val="24"/>
              </w:rPr>
            </w:pPr>
            <w:r w:rsidRPr="00510C5A">
              <w:rPr>
                <w:sz w:val="24"/>
                <w:szCs w:val="24"/>
              </w:rPr>
              <w:t xml:space="preserve"> </w:t>
            </w:r>
          </w:p>
        </w:tc>
      </w:tr>
    </w:tbl>
    <w:p w:rsidR="00365FE2" w:rsidRPr="00510C5A" w:rsidRDefault="00365FE2" w:rsidP="00365FE2">
      <w:pPr>
        <w:rPr>
          <w:sz w:val="24"/>
          <w:szCs w:val="24"/>
        </w:rPr>
      </w:pPr>
      <w:r w:rsidRPr="00510C5A">
        <w:rPr>
          <w:b/>
          <w:sz w:val="24"/>
          <w:szCs w:val="24"/>
        </w:rPr>
        <w:t>Литература:</w:t>
      </w:r>
    </w:p>
    <w:p w:rsidR="00365FE2" w:rsidRPr="00510C5A" w:rsidRDefault="00365FE2" w:rsidP="00365FE2">
      <w:pPr>
        <w:rPr>
          <w:sz w:val="24"/>
          <w:szCs w:val="24"/>
        </w:rPr>
      </w:pPr>
      <w:r w:rsidRPr="00510C5A">
        <w:rPr>
          <w:sz w:val="24"/>
          <w:szCs w:val="24"/>
        </w:rPr>
        <w:t>1.Лыкова  И.А. «Художественный  труд  в  детском  саду». Подготовительная  группа. Изд. Дом «Цветной  мир». Москва.2011г</w:t>
      </w:r>
    </w:p>
    <w:p w:rsidR="00365FE2" w:rsidRPr="00510C5A" w:rsidRDefault="00365FE2" w:rsidP="00365FE2">
      <w:pPr>
        <w:rPr>
          <w:sz w:val="24"/>
          <w:szCs w:val="24"/>
        </w:rPr>
      </w:pPr>
      <w:r w:rsidRPr="00510C5A">
        <w:rPr>
          <w:sz w:val="24"/>
          <w:szCs w:val="24"/>
        </w:rPr>
        <w:t xml:space="preserve">2.Швайко Г.С. «Занятия по изобразительной деятельности в детском саду». </w:t>
      </w:r>
    </w:p>
    <w:p w:rsidR="00365FE2" w:rsidRPr="00510C5A" w:rsidRDefault="00365FE2" w:rsidP="00365FE2">
      <w:pPr>
        <w:rPr>
          <w:sz w:val="24"/>
          <w:szCs w:val="24"/>
        </w:rPr>
      </w:pPr>
      <w:r w:rsidRPr="00510C5A">
        <w:rPr>
          <w:sz w:val="24"/>
          <w:szCs w:val="24"/>
        </w:rPr>
        <w:t>Москва.2001г.</w:t>
      </w:r>
    </w:p>
    <w:p w:rsidR="00365FE2" w:rsidRPr="00E32566" w:rsidRDefault="00365FE2" w:rsidP="00365FE2">
      <w:pPr>
        <w:rPr>
          <w:sz w:val="28"/>
        </w:rPr>
      </w:pPr>
    </w:p>
    <w:p w:rsidR="00365FE2" w:rsidRDefault="00365FE2" w:rsidP="00365FE2">
      <w:pPr>
        <w:rPr>
          <w:b/>
          <w:sz w:val="24"/>
          <w:szCs w:val="24"/>
        </w:rPr>
      </w:pPr>
    </w:p>
    <w:p w:rsidR="00365FE2" w:rsidRDefault="00365FE2" w:rsidP="00365FE2">
      <w:pPr>
        <w:rPr>
          <w:b/>
          <w:sz w:val="24"/>
          <w:szCs w:val="24"/>
        </w:rPr>
      </w:pPr>
    </w:p>
    <w:p w:rsidR="00365FE2" w:rsidRDefault="00365FE2" w:rsidP="00365FE2">
      <w:pPr>
        <w:rPr>
          <w:b/>
          <w:sz w:val="24"/>
          <w:szCs w:val="24"/>
        </w:rPr>
      </w:pPr>
    </w:p>
    <w:p w:rsidR="00365FE2" w:rsidRDefault="00365FE2" w:rsidP="00365FE2">
      <w:pPr>
        <w:rPr>
          <w:b/>
          <w:sz w:val="24"/>
          <w:szCs w:val="24"/>
        </w:rPr>
      </w:pPr>
    </w:p>
    <w:p w:rsidR="00365FE2" w:rsidRDefault="00365FE2" w:rsidP="00365FE2">
      <w:pPr>
        <w:rPr>
          <w:b/>
          <w:sz w:val="24"/>
          <w:szCs w:val="24"/>
        </w:rPr>
      </w:pPr>
    </w:p>
    <w:p w:rsidR="00B9124A" w:rsidRPr="00A834EA" w:rsidRDefault="00B9124A" w:rsidP="00B9124A">
      <w:pPr>
        <w:jc w:val="both"/>
        <w:rPr>
          <w:sz w:val="24"/>
          <w:szCs w:val="24"/>
        </w:rPr>
      </w:pPr>
    </w:p>
    <w:p w:rsidR="00B9124A" w:rsidRPr="00A834EA" w:rsidRDefault="00B9124A" w:rsidP="00B9124A">
      <w:pPr>
        <w:jc w:val="both"/>
        <w:rPr>
          <w:sz w:val="24"/>
          <w:szCs w:val="24"/>
        </w:rPr>
      </w:pPr>
    </w:p>
    <w:p w:rsidR="00B9124A" w:rsidRPr="00A834EA" w:rsidRDefault="00B9124A" w:rsidP="00B9124A">
      <w:pPr>
        <w:rPr>
          <w:b/>
          <w:sz w:val="24"/>
          <w:szCs w:val="24"/>
        </w:rPr>
      </w:pPr>
      <w:r w:rsidRPr="00A834EA">
        <w:rPr>
          <w:b/>
          <w:sz w:val="24"/>
          <w:szCs w:val="24"/>
        </w:rPr>
        <w:t xml:space="preserve">                                          </w:t>
      </w:r>
    </w:p>
    <w:p w:rsidR="00B9124A" w:rsidRDefault="00B9124A" w:rsidP="00B9124A">
      <w:pPr>
        <w:rPr>
          <w:b/>
          <w:sz w:val="24"/>
          <w:szCs w:val="24"/>
        </w:rPr>
      </w:pPr>
      <w:r w:rsidRPr="00A834EA">
        <w:rPr>
          <w:b/>
          <w:sz w:val="24"/>
          <w:szCs w:val="24"/>
        </w:rPr>
        <w:t xml:space="preserve">                                                    </w:t>
      </w:r>
    </w:p>
    <w:p w:rsidR="00B9124A" w:rsidRDefault="00B9124A" w:rsidP="00B9124A">
      <w:pPr>
        <w:rPr>
          <w:b/>
          <w:sz w:val="24"/>
          <w:szCs w:val="24"/>
        </w:rPr>
      </w:pPr>
    </w:p>
    <w:p w:rsidR="00B9124A" w:rsidRDefault="00B9124A" w:rsidP="00B9124A">
      <w:pPr>
        <w:rPr>
          <w:b/>
          <w:sz w:val="24"/>
          <w:szCs w:val="24"/>
        </w:rPr>
      </w:pPr>
    </w:p>
    <w:p w:rsidR="00B9124A" w:rsidRDefault="00B9124A" w:rsidP="00B9124A">
      <w:pPr>
        <w:rPr>
          <w:b/>
          <w:sz w:val="24"/>
          <w:szCs w:val="24"/>
        </w:rPr>
      </w:pPr>
    </w:p>
    <w:p w:rsidR="00B9124A" w:rsidRDefault="00B9124A" w:rsidP="00B9124A">
      <w:pPr>
        <w:rPr>
          <w:b/>
          <w:sz w:val="24"/>
          <w:szCs w:val="24"/>
        </w:rPr>
      </w:pPr>
    </w:p>
    <w:p w:rsidR="009F4135" w:rsidRPr="00A834EA" w:rsidRDefault="009F4135">
      <w:pPr>
        <w:rPr>
          <w:sz w:val="24"/>
          <w:szCs w:val="24"/>
        </w:rPr>
      </w:pPr>
    </w:p>
    <w:p w:rsidR="009F4135" w:rsidRPr="00A834EA" w:rsidRDefault="007A757B">
      <w:pPr>
        <w:rPr>
          <w:sz w:val="24"/>
          <w:szCs w:val="24"/>
        </w:rPr>
      </w:pPr>
      <w:r w:rsidRPr="00A834EA">
        <w:rPr>
          <w:sz w:val="24"/>
          <w:szCs w:val="24"/>
        </w:rPr>
        <w:t xml:space="preserve"> </w:t>
      </w:r>
      <w:r w:rsidR="00950AB8" w:rsidRPr="00A834EA">
        <w:rPr>
          <w:sz w:val="24"/>
          <w:szCs w:val="24"/>
        </w:rPr>
        <w:t xml:space="preserve">                </w:t>
      </w:r>
    </w:p>
    <w:p w:rsidR="009F4135" w:rsidRPr="00A834EA" w:rsidRDefault="009F4135">
      <w:pPr>
        <w:rPr>
          <w:b/>
          <w:sz w:val="24"/>
          <w:szCs w:val="24"/>
        </w:rPr>
      </w:pPr>
    </w:p>
    <w:p w:rsidR="00A834EA" w:rsidRDefault="00A834EA" w:rsidP="00A834EA">
      <w:pPr>
        <w:rPr>
          <w:b/>
          <w:sz w:val="24"/>
          <w:szCs w:val="24"/>
        </w:rPr>
      </w:pPr>
    </w:p>
    <w:p w:rsidR="00A834EA" w:rsidRDefault="00A834E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Default="00B9124A" w:rsidP="00A834EA">
      <w:pPr>
        <w:rPr>
          <w:b/>
          <w:sz w:val="24"/>
          <w:szCs w:val="24"/>
        </w:rPr>
      </w:pPr>
    </w:p>
    <w:p w:rsidR="00B9124A" w:rsidRPr="00E32566" w:rsidRDefault="00B9124A">
      <w:pPr>
        <w:rPr>
          <w:sz w:val="28"/>
        </w:rPr>
      </w:pPr>
    </w:p>
    <w:sectPr w:rsidR="00B9124A" w:rsidRPr="00E32566" w:rsidSect="00A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72B4"/>
    <w:multiLevelType w:val="hybridMultilevel"/>
    <w:tmpl w:val="4EBE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56009"/>
    <w:multiLevelType w:val="hybridMultilevel"/>
    <w:tmpl w:val="06BE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54EB9"/>
    <w:multiLevelType w:val="multilevel"/>
    <w:tmpl w:val="A0B6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80454"/>
    <w:multiLevelType w:val="hybridMultilevel"/>
    <w:tmpl w:val="4B68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35"/>
    <w:rsid w:val="000226E7"/>
    <w:rsid w:val="000615C8"/>
    <w:rsid w:val="00082341"/>
    <w:rsid w:val="000A0CBF"/>
    <w:rsid w:val="000B3148"/>
    <w:rsid w:val="000B3ACC"/>
    <w:rsid w:val="000C4EBC"/>
    <w:rsid w:val="000D4907"/>
    <w:rsid w:val="000F422E"/>
    <w:rsid w:val="0011036B"/>
    <w:rsid w:val="00126628"/>
    <w:rsid w:val="00133A91"/>
    <w:rsid w:val="00192736"/>
    <w:rsid w:val="001A6651"/>
    <w:rsid w:val="001B0819"/>
    <w:rsid w:val="00206564"/>
    <w:rsid w:val="00253842"/>
    <w:rsid w:val="00264899"/>
    <w:rsid w:val="002830D0"/>
    <w:rsid w:val="002B4C06"/>
    <w:rsid w:val="002C6DA1"/>
    <w:rsid w:val="002E43E5"/>
    <w:rsid w:val="00313EB7"/>
    <w:rsid w:val="003604D2"/>
    <w:rsid w:val="00365FE2"/>
    <w:rsid w:val="003739AF"/>
    <w:rsid w:val="00392508"/>
    <w:rsid w:val="003C00F7"/>
    <w:rsid w:val="003D3B52"/>
    <w:rsid w:val="004119E5"/>
    <w:rsid w:val="004324CC"/>
    <w:rsid w:val="00436AE5"/>
    <w:rsid w:val="0048649D"/>
    <w:rsid w:val="004865E2"/>
    <w:rsid w:val="00494C9B"/>
    <w:rsid w:val="004B40B1"/>
    <w:rsid w:val="004C2E3C"/>
    <w:rsid w:val="004C3FC6"/>
    <w:rsid w:val="004C5379"/>
    <w:rsid w:val="004D4F3F"/>
    <w:rsid w:val="004F58B5"/>
    <w:rsid w:val="005035BD"/>
    <w:rsid w:val="00510C5A"/>
    <w:rsid w:val="0051758E"/>
    <w:rsid w:val="00522DD2"/>
    <w:rsid w:val="005329C8"/>
    <w:rsid w:val="005C6149"/>
    <w:rsid w:val="005D02B5"/>
    <w:rsid w:val="005E04AD"/>
    <w:rsid w:val="0060319F"/>
    <w:rsid w:val="00611C03"/>
    <w:rsid w:val="006414AA"/>
    <w:rsid w:val="0065604D"/>
    <w:rsid w:val="006A03FD"/>
    <w:rsid w:val="006D008D"/>
    <w:rsid w:val="007A29A4"/>
    <w:rsid w:val="007A757B"/>
    <w:rsid w:val="007D3452"/>
    <w:rsid w:val="007E343F"/>
    <w:rsid w:val="008035FC"/>
    <w:rsid w:val="00827C68"/>
    <w:rsid w:val="00830516"/>
    <w:rsid w:val="00880398"/>
    <w:rsid w:val="00885273"/>
    <w:rsid w:val="00890AE8"/>
    <w:rsid w:val="00890E8E"/>
    <w:rsid w:val="008E2A0D"/>
    <w:rsid w:val="008F042C"/>
    <w:rsid w:val="00936D0B"/>
    <w:rsid w:val="00940227"/>
    <w:rsid w:val="00950AB8"/>
    <w:rsid w:val="009579D3"/>
    <w:rsid w:val="009758D3"/>
    <w:rsid w:val="00975A37"/>
    <w:rsid w:val="009F0FEF"/>
    <w:rsid w:val="009F4135"/>
    <w:rsid w:val="00A20E01"/>
    <w:rsid w:val="00A45CD0"/>
    <w:rsid w:val="00A834EA"/>
    <w:rsid w:val="00A86011"/>
    <w:rsid w:val="00AA26B3"/>
    <w:rsid w:val="00AC3DF6"/>
    <w:rsid w:val="00AF61E9"/>
    <w:rsid w:val="00AF79EB"/>
    <w:rsid w:val="00B015E2"/>
    <w:rsid w:val="00B1100F"/>
    <w:rsid w:val="00B54BF3"/>
    <w:rsid w:val="00B55D69"/>
    <w:rsid w:val="00B9124A"/>
    <w:rsid w:val="00BB095C"/>
    <w:rsid w:val="00BD2864"/>
    <w:rsid w:val="00BD3510"/>
    <w:rsid w:val="00BE0FB1"/>
    <w:rsid w:val="00BE37BF"/>
    <w:rsid w:val="00C05FD7"/>
    <w:rsid w:val="00C24190"/>
    <w:rsid w:val="00C5504D"/>
    <w:rsid w:val="00C900C7"/>
    <w:rsid w:val="00CD5A40"/>
    <w:rsid w:val="00CE1DD8"/>
    <w:rsid w:val="00D34B7E"/>
    <w:rsid w:val="00D70263"/>
    <w:rsid w:val="00D90979"/>
    <w:rsid w:val="00DA09F0"/>
    <w:rsid w:val="00DB48FC"/>
    <w:rsid w:val="00DB6BC1"/>
    <w:rsid w:val="00E32566"/>
    <w:rsid w:val="00E828FD"/>
    <w:rsid w:val="00E87353"/>
    <w:rsid w:val="00EB1CC9"/>
    <w:rsid w:val="00F02F6A"/>
    <w:rsid w:val="00F337D1"/>
    <w:rsid w:val="00F34B41"/>
    <w:rsid w:val="00F34F8A"/>
    <w:rsid w:val="00F866DA"/>
    <w:rsid w:val="00FA08B7"/>
    <w:rsid w:val="00FE1CB2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7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5361-41A8-4E1D-81F8-5493C9C7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18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12345</Company>
  <LinksUpToDate>false</LinksUpToDate>
  <CharactersWithSpaces>24118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Алёна Козырева</cp:lastModifiedBy>
  <cp:revision>12</cp:revision>
  <dcterms:created xsi:type="dcterms:W3CDTF">2011-01-25T17:54:00Z</dcterms:created>
  <dcterms:modified xsi:type="dcterms:W3CDTF">2013-08-27T12:29:00Z</dcterms:modified>
</cp:coreProperties>
</file>